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234" w:rsidRPr="001C5234" w:rsidRDefault="001C5234" w:rsidP="001C5234">
      <w:pPr>
        <w:spacing w:after="0" w:line="240" w:lineRule="auto"/>
        <w:jc w:val="center"/>
        <w:rPr>
          <w:rFonts w:ascii="Times New Roman" w:hAnsi="Times New Roman" w:cs="Times New Roman"/>
          <w:sz w:val="28"/>
          <w:szCs w:val="28"/>
        </w:rPr>
      </w:pPr>
      <w:r w:rsidRPr="001C5234">
        <w:rPr>
          <w:rFonts w:ascii="Times New Roman" w:hAnsi="Times New Roman" w:cs="Times New Roman"/>
          <w:sz w:val="28"/>
          <w:szCs w:val="28"/>
        </w:rPr>
        <w:t>Публичный договор-оферта о предоставлении услуг</w:t>
      </w:r>
    </w:p>
    <w:p w:rsidR="004818A2" w:rsidRPr="001C5234" w:rsidRDefault="001C5234" w:rsidP="001C5234">
      <w:pPr>
        <w:spacing w:after="0" w:line="240" w:lineRule="auto"/>
        <w:jc w:val="center"/>
        <w:rPr>
          <w:rFonts w:ascii="Times New Roman" w:hAnsi="Times New Roman" w:cs="Times New Roman"/>
          <w:sz w:val="28"/>
          <w:szCs w:val="28"/>
        </w:rPr>
      </w:pPr>
      <w:r w:rsidRPr="001C5234">
        <w:rPr>
          <w:rFonts w:ascii="Times New Roman" w:hAnsi="Times New Roman" w:cs="Times New Roman"/>
          <w:sz w:val="28"/>
          <w:szCs w:val="28"/>
        </w:rPr>
        <w:t>(публичная оферта)</w:t>
      </w:r>
    </w:p>
    <w:p w:rsidR="001C5234" w:rsidRDefault="001C5234" w:rsidP="001C5234">
      <w:pPr>
        <w:spacing w:after="0"/>
        <w:jc w:val="center"/>
      </w:pPr>
    </w:p>
    <w:p w:rsidR="00010ACF" w:rsidRPr="00313162" w:rsidRDefault="00010ACF" w:rsidP="00010ACF">
      <w:pPr>
        <w:spacing w:after="0" w:line="240" w:lineRule="auto"/>
        <w:ind w:left="-1134" w:firstLine="567"/>
        <w:jc w:val="both"/>
        <w:rPr>
          <w:rFonts w:ascii="Times New Roman" w:hAnsi="Times New Roman" w:cs="Times New Roman"/>
          <w:color w:val="000000" w:themeColor="text1"/>
          <w:sz w:val="28"/>
          <w:szCs w:val="28"/>
        </w:rPr>
      </w:pPr>
      <w:r>
        <w:rPr>
          <w:rFonts w:ascii="Times New Roman" w:eastAsia="Calibri" w:hAnsi="Times New Roman" w:cs="Times New Roman"/>
          <w:sz w:val="28"/>
          <w:szCs w:val="28"/>
        </w:rPr>
        <w:t>3.09.2017 г.</w:t>
      </w:r>
    </w:p>
    <w:p w:rsidR="00010ACF" w:rsidRPr="00EA66E1" w:rsidRDefault="00010ACF" w:rsidP="001C5234">
      <w:pPr>
        <w:spacing w:after="0"/>
        <w:jc w:val="center"/>
        <w:rPr>
          <w:lang w:val="en-US"/>
        </w:rPr>
      </w:pPr>
    </w:p>
    <w:p w:rsidR="001C5234" w:rsidRPr="001C5234" w:rsidRDefault="001C5234" w:rsidP="001C5234">
      <w:pPr>
        <w:spacing w:after="0" w:line="240" w:lineRule="auto"/>
        <w:ind w:left="-1134" w:firstLine="567"/>
        <w:jc w:val="center"/>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 Общие положения</w:t>
      </w:r>
    </w:p>
    <w:p w:rsidR="0024173F" w:rsidRPr="0024173F"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1.1. Данный документ является официальным предло</w:t>
      </w:r>
      <w:r>
        <w:rPr>
          <w:rFonts w:ascii="Times New Roman" w:eastAsia="Times New Roman" w:hAnsi="Times New Roman" w:cs="Times New Roman"/>
          <w:color w:val="000000" w:themeColor="text1"/>
          <w:sz w:val="28"/>
          <w:szCs w:val="28"/>
          <w:lang w:eastAsia="ru-RU"/>
        </w:rPr>
        <w:t>жением (публичной офертой) ООО ЦГМИ «ИДЕЯ»</w:t>
      </w:r>
      <w:r w:rsidRPr="001C5234">
        <w:rPr>
          <w:rFonts w:ascii="Times New Roman" w:eastAsia="Times New Roman" w:hAnsi="Times New Roman" w:cs="Times New Roman"/>
          <w:color w:val="000000" w:themeColor="text1"/>
          <w:sz w:val="28"/>
          <w:szCs w:val="28"/>
          <w:lang w:eastAsia="ru-RU"/>
        </w:rPr>
        <w:t xml:space="preserve">, именуемого в дальнейшем «Исполнитель», и содержит все существенные условия предоставления информационных услуг и дальнейших услуг по обработке полученных данных любому юридическому или физическому лицу, именуемому в дальнейшем «Заказчик». </w:t>
      </w:r>
      <w:r w:rsidR="0024173F">
        <w:rPr>
          <w:rFonts w:ascii="Times New Roman" w:eastAsia="Times New Roman" w:hAnsi="Times New Roman" w:cs="Times New Roman"/>
          <w:color w:val="000000" w:themeColor="text1"/>
          <w:sz w:val="28"/>
          <w:szCs w:val="28"/>
          <w:lang w:eastAsia="ru-RU"/>
        </w:rPr>
        <w:t>П</w:t>
      </w:r>
      <w:r w:rsidRPr="001C5234">
        <w:rPr>
          <w:rFonts w:ascii="Times New Roman" w:eastAsia="Times New Roman" w:hAnsi="Times New Roman" w:cs="Times New Roman"/>
          <w:color w:val="000000" w:themeColor="text1"/>
          <w:sz w:val="28"/>
          <w:szCs w:val="28"/>
          <w:lang w:eastAsia="ru-RU"/>
        </w:rPr>
        <w:t xml:space="preserve">еречень информационных услуг, а также размеры оплаты </w:t>
      </w:r>
      <w:r w:rsidR="0024173F">
        <w:rPr>
          <w:rFonts w:ascii="Times New Roman" w:eastAsia="Times New Roman" w:hAnsi="Times New Roman" w:cs="Times New Roman"/>
          <w:color w:val="000000" w:themeColor="text1"/>
          <w:sz w:val="28"/>
          <w:szCs w:val="28"/>
          <w:lang w:eastAsia="ru-RU"/>
        </w:rPr>
        <w:t>размещены</w:t>
      </w:r>
      <w:r w:rsidRPr="001C5234">
        <w:rPr>
          <w:rFonts w:ascii="Times New Roman" w:eastAsia="Times New Roman" w:hAnsi="Times New Roman" w:cs="Times New Roman"/>
          <w:color w:val="000000" w:themeColor="text1"/>
          <w:sz w:val="28"/>
          <w:szCs w:val="28"/>
          <w:lang w:eastAsia="ru-RU"/>
        </w:rPr>
        <w:t xml:space="preserve"> на сайте </w:t>
      </w:r>
      <w:hyperlink r:id="rId5" w:history="1">
        <w:r w:rsidR="005C693C" w:rsidRPr="0008325D">
          <w:rPr>
            <w:rStyle w:val="a4"/>
            <w:rFonts w:ascii="Times New Roman" w:eastAsia="Times New Roman" w:hAnsi="Times New Roman" w:cs="Times New Roman"/>
            <w:sz w:val="28"/>
            <w:szCs w:val="28"/>
            <w:lang w:val="en-US" w:eastAsia="ru-RU"/>
          </w:rPr>
          <w:t>http</w:t>
        </w:r>
        <w:r w:rsidR="005C693C" w:rsidRPr="005C693C">
          <w:rPr>
            <w:rStyle w:val="a4"/>
            <w:rFonts w:ascii="Times New Roman" w:eastAsia="Times New Roman" w:hAnsi="Times New Roman" w:cs="Times New Roman"/>
            <w:sz w:val="28"/>
            <w:szCs w:val="28"/>
            <w:lang w:eastAsia="ru-RU"/>
          </w:rPr>
          <w:t>://</w:t>
        </w:r>
        <w:proofErr w:type="spellStart"/>
        <w:r w:rsidR="005C693C" w:rsidRPr="0008325D">
          <w:rPr>
            <w:rStyle w:val="a4"/>
            <w:rFonts w:ascii="Times New Roman" w:eastAsia="Times New Roman" w:hAnsi="Times New Roman" w:cs="Times New Roman"/>
            <w:sz w:val="28"/>
            <w:szCs w:val="28"/>
            <w:lang w:val="en-US" w:eastAsia="ru-RU"/>
          </w:rPr>
          <w:t>centrideia</w:t>
        </w:r>
        <w:proofErr w:type="spellEnd"/>
        <w:r w:rsidR="005C693C" w:rsidRPr="005C693C">
          <w:rPr>
            <w:rStyle w:val="a4"/>
            <w:rFonts w:ascii="Times New Roman" w:eastAsia="Times New Roman" w:hAnsi="Times New Roman" w:cs="Times New Roman"/>
            <w:sz w:val="28"/>
            <w:szCs w:val="28"/>
            <w:lang w:eastAsia="ru-RU"/>
          </w:rPr>
          <w:t>.</w:t>
        </w:r>
        <w:proofErr w:type="spellStart"/>
        <w:r w:rsidR="005C693C" w:rsidRPr="0008325D">
          <w:rPr>
            <w:rStyle w:val="a4"/>
            <w:rFonts w:ascii="Times New Roman" w:eastAsia="Times New Roman" w:hAnsi="Times New Roman" w:cs="Times New Roman"/>
            <w:sz w:val="28"/>
            <w:szCs w:val="28"/>
            <w:lang w:val="en-US" w:eastAsia="ru-RU"/>
          </w:rPr>
          <w:t>ru</w:t>
        </w:r>
        <w:proofErr w:type="spellEnd"/>
        <w:r w:rsidR="005C693C" w:rsidRPr="005C693C">
          <w:rPr>
            <w:rStyle w:val="a4"/>
            <w:rFonts w:ascii="Times New Roman" w:eastAsia="Times New Roman" w:hAnsi="Times New Roman" w:cs="Times New Roman"/>
            <w:sz w:val="28"/>
            <w:szCs w:val="28"/>
            <w:lang w:eastAsia="ru-RU"/>
          </w:rPr>
          <w:t>/</w:t>
        </w:r>
      </w:hyperlink>
      <w:r w:rsidR="005C693C" w:rsidRPr="005C693C">
        <w:rPr>
          <w:rFonts w:ascii="Times New Roman" w:eastAsia="Times New Roman" w:hAnsi="Times New Roman" w:cs="Times New Roman"/>
          <w:color w:val="000000" w:themeColor="text1"/>
          <w:sz w:val="28"/>
          <w:szCs w:val="28"/>
          <w:lang w:eastAsia="ru-RU"/>
        </w:rPr>
        <w:t xml:space="preserve"> </w:t>
      </w:r>
      <w:r w:rsidR="0024173F" w:rsidRPr="0024173F">
        <w:rPr>
          <w:rFonts w:ascii="Times New Roman" w:eastAsia="Times New Roman" w:hAnsi="Times New Roman" w:cs="Times New Roman"/>
          <w:color w:val="000000" w:themeColor="text1"/>
          <w:sz w:val="28"/>
          <w:szCs w:val="28"/>
          <w:lang w:eastAsia="ru-RU"/>
        </w:rPr>
        <w:t xml:space="preserve">   </w:t>
      </w:r>
    </w:p>
    <w:p w:rsidR="001C5234" w:rsidRPr="001C5234" w:rsidRDefault="0024173F"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1C5234" w:rsidRPr="001C5234">
        <w:rPr>
          <w:rFonts w:ascii="Times New Roman" w:eastAsia="Times New Roman" w:hAnsi="Times New Roman" w:cs="Times New Roman"/>
          <w:color w:val="000000" w:themeColor="text1"/>
          <w:sz w:val="28"/>
          <w:szCs w:val="28"/>
          <w:lang w:eastAsia="ru-RU"/>
        </w:rPr>
        <w:t xml:space="preserve">2. </w:t>
      </w:r>
      <w:proofErr w:type="gramStart"/>
      <w:r w:rsidR="001C5234" w:rsidRPr="001C5234">
        <w:rPr>
          <w:rFonts w:ascii="Times New Roman" w:eastAsia="Times New Roman" w:hAnsi="Times New Roman" w:cs="Times New Roman"/>
          <w:color w:val="000000" w:themeColor="text1"/>
          <w:sz w:val="28"/>
          <w:szCs w:val="28"/>
          <w:lang w:eastAsia="ru-RU"/>
        </w:rPr>
        <w:t xml:space="preserve">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w:t>
      </w:r>
      <w:r w:rsidRPr="0024173F">
        <w:rPr>
          <w:rFonts w:ascii="Times New Roman" w:eastAsia="Times New Roman" w:hAnsi="Times New Roman" w:cs="Times New Roman"/>
          <w:color w:val="000000" w:themeColor="text1"/>
          <w:sz w:val="28"/>
          <w:szCs w:val="28"/>
          <w:lang w:eastAsia="ru-RU"/>
        </w:rPr>
        <w:t>-</w:t>
      </w:r>
      <w:r w:rsidR="001C5234" w:rsidRPr="001C5234">
        <w:rPr>
          <w:rFonts w:ascii="Times New Roman" w:eastAsia="Times New Roman" w:hAnsi="Times New Roman" w:cs="Times New Roman"/>
          <w:color w:val="000000" w:themeColor="text1"/>
          <w:sz w:val="28"/>
          <w:szCs w:val="28"/>
          <w:lang w:eastAsia="ru-RU"/>
        </w:rPr>
        <w:t xml:space="preserve"> Сторонами </w:t>
      </w:r>
      <w:r>
        <w:rPr>
          <w:rFonts w:ascii="Times New Roman" w:eastAsia="Times New Roman" w:hAnsi="Times New Roman" w:cs="Times New Roman"/>
          <w:color w:val="000000" w:themeColor="text1"/>
          <w:sz w:val="28"/>
          <w:szCs w:val="28"/>
          <w:lang w:eastAsia="ru-RU"/>
        </w:rPr>
        <w:t xml:space="preserve">настоящего </w:t>
      </w:r>
      <w:r w:rsidR="001C5234" w:rsidRPr="001C5234">
        <w:rPr>
          <w:rFonts w:ascii="Times New Roman" w:eastAsia="Times New Roman" w:hAnsi="Times New Roman" w:cs="Times New Roman"/>
          <w:color w:val="000000" w:themeColor="text1"/>
          <w:sz w:val="28"/>
          <w:szCs w:val="28"/>
          <w:lang w:eastAsia="ru-RU"/>
        </w:rPr>
        <w:t>договора.</w:t>
      </w:r>
      <w:proofErr w:type="gramEnd"/>
    </w:p>
    <w:p w:rsidR="001C5234" w:rsidRPr="001C5234"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1.3. </w:t>
      </w:r>
      <w:proofErr w:type="gramStart"/>
      <w:r w:rsidRPr="001C5234">
        <w:rPr>
          <w:rFonts w:ascii="Times New Roman" w:eastAsia="Times New Roman" w:hAnsi="Times New Roman" w:cs="Times New Roman"/>
          <w:color w:val="000000" w:themeColor="text1"/>
          <w:sz w:val="28"/>
          <w:szCs w:val="28"/>
          <w:lang w:eastAsia="ru-RU"/>
        </w:rPr>
        <w:t>В связи с вышеобъявленным, внимательно ознак</w:t>
      </w:r>
      <w:r w:rsidR="0024173F">
        <w:rPr>
          <w:rFonts w:ascii="Times New Roman" w:eastAsia="Times New Roman" w:hAnsi="Times New Roman" w:cs="Times New Roman"/>
          <w:color w:val="000000" w:themeColor="text1"/>
          <w:sz w:val="28"/>
          <w:szCs w:val="28"/>
          <w:lang w:eastAsia="ru-RU"/>
        </w:rPr>
        <w:t xml:space="preserve">омьтесь с текстом данной оферты </w:t>
      </w:r>
      <w:r w:rsidRPr="001C5234">
        <w:rPr>
          <w:rFonts w:ascii="Times New Roman" w:eastAsia="Times New Roman" w:hAnsi="Times New Roman" w:cs="Times New Roman"/>
          <w:color w:val="000000" w:themeColor="text1"/>
          <w:sz w:val="28"/>
          <w:szCs w:val="28"/>
          <w:lang w:eastAsia="ru-RU"/>
        </w:rPr>
        <w:t>и если Вы не согласны с ее условиями и правилами, или с каким-либо другим пунктом ее условий, Исполнитель предлагает Вам отказаться от заключения договора оферты и использования услуг Исполнителя.</w:t>
      </w:r>
      <w:proofErr w:type="gramEnd"/>
    </w:p>
    <w:p w:rsidR="0024173F" w:rsidRDefault="0024173F" w:rsidP="001C5234">
      <w:pPr>
        <w:spacing w:after="0" w:line="240" w:lineRule="auto"/>
        <w:ind w:left="-1134" w:firstLine="567"/>
        <w:jc w:val="both"/>
        <w:rPr>
          <w:rFonts w:ascii="Times New Roman" w:eastAsia="Times New Roman" w:hAnsi="Times New Roman" w:cs="Times New Roman"/>
          <w:color w:val="000000" w:themeColor="text1"/>
          <w:sz w:val="28"/>
          <w:szCs w:val="28"/>
          <w:lang w:eastAsia="ru-RU"/>
        </w:rPr>
      </w:pPr>
    </w:p>
    <w:p w:rsidR="001C5234" w:rsidRPr="001C5234" w:rsidRDefault="001C5234" w:rsidP="005C693C">
      <w:pPr>
        <w:spacing w:after="0" w:line="240" w:lineRule="auto"/>
        <w:ind w:left="-1134" w:firstLine="567"/>
        <w:jc w:val="center"/>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2. Термины и определения</w:t>
      </w:r>
    </w:p>
    <w:p w:rsidR="00DA00C6"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2.1. В целях настоящей Оферты нижеприведенные термины используются в следующем значении:</w:t>
      </w:r>
    </w:p>
    <w:p w:rsidR="00DA00C6" w:rsidRDefault="00DA00C6"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«Оферта» - </w:t>
      </w:r>
      <w:r w:rsidR="001C5234" w:rsidRPr="001C5234">
        <w:rPr>
          <w:rFonts w:ascii="Times New Roman" w:eastAsia="Times New Roman" w:hAnsi="Times New Roman" w:cs="Times New Roman"/>
          <w:color w:val="000000" w:themeColor="text1"/>
          <w:sz w:val="28"/>
          <w:szCs w:val="28"/>
          <w:lang w:eastAsia="ru-RU"/>
        </w:rPr>
        <w:t>настоящий документ Публичная Оферта предоставления информационных услуг и дальнейших услуг по обработке полученных данных.</w:t>
      </w:r>
    </w:p>
    <w:p w:rsidR="00DA00C6"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«Акцепт Оферты» </w:t>
      </w:r>
      <w:r w:rsidR="00DA00C6">
        <w:rPr>
          <w:rFonts w:ascii="Times New Roman" w:eastAsia="Times New Roman" w:hAnsi="Times New Roman" w:cs="Times New Roman"/>
          <w:color w:val="000000" w:themeColor="text1"/>
          <w:sz w:val="28"/>
          <w:szCs w:val="28"/>
          <w:lang w:eastAsia="ru-RU"/>
        </w:rPr>
        <w:t>-</w:t>
      </w:r>
      <w:r w:rsidRPr="001C5234">
        <w:rPr>
          <w:rFonts w:ascii="Times New Roman" w:eastAsia="Times New Roman" w:hAnsi="Times New Roman" w:cs="Times New Roman"/>
          <w:color w:val="000000" w:themeColor="text1"/>
          <w:sz w:val="28"/>
          <w:szCs w:val="28"/>
          <w:lang w:eastAsia="ru-RU"/>
        </w:rPr>
        <w:t xml:space="preserve"> полное и безвозвратное принятие Оферты методом выполнения действий, отмеченных в п. 3.3. данной Оферты. Акцепт Оферты предполагает Договор Оферты.</w:t>
      </w:r>
    </w:p>
    <w:p w:rsidR="005C693C" w:rsidRPr="005C693C" w:rsidRDefault="00DA00C6"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 xml:space="preserve">«Сайт» </w:t>
      </w:r>
      <w:r w:rsidR="005C693C" w:rsidRPr="005C693C">
        <w:rPr>
          <w:rFonts w:ascii="Times New Roman" w:eastAsia="Times New Roman" w:hAnsi="Times New Roman" w:cs="Times New Roman"/>
          <w:color w:val="000000" w:themeColor="text1"/>
          <w:sz w:val="28"/>
          <w:szCs w:val="28"/>
          <w:lang w:eastAsia="ru-RU"/>
        </w:rPr>
        <w:t>-</w:t>
      </w:r>
      <w:r w:rsidR="001C5234" w:rsidRPr="001C5234">
        <w:rPr>
          <w:rFonts w:ascii="Times New Roman" w:eastAsia="Times New Roman" w:hAnsi="Times New Roman" w:cs="Times New Roman"/>
          <w:color w:val="000000" w:themeColor="text1"/>
          <w:sz w:val="28"/>
          <w:szCs w:val="28"/>
          <w:lang w:eastAsia="ru-RU"/>
        </w:rPr>
        <w:t xml:space="preserve"> интернет-сайт:</w:t>
      </w:r>
      <w:r w:rsidR="007B02E3">
        <w:rPr>
          <w:rFonts w:ascii="Times New Roman" w:eastAsia="Times New Roman" w:hAnsi="Times New Roman" w:cs="Times New Roman"/>
          <w:color w:val="000000" w:themeColor="text1"/>
          <w:sz w:val="28"/>
          <w:szCs w:val="28"/>
          <w:lang w:eastAsia="ru-RU"/>
        </w:rPr>
        <w:t xml:space="preserve"> </w:t>
      </w:r>
      <w:hyperlink r:id="rId6" w:history="1">
        <w:r w:rsidR="005C693C" w:rsidRPr="0008325D">
          <w:rPr>
            <w:rStyle w:val="a4"/>
            <w:rFonts w:ascii="Times New Roman" w:eastAsia="Times New Roman" w:hAnsi="Times New Roman" w:cs="Times New Roman"/>
            <w:sz w:val="28"/>
            <w:szCs w:val="28"/>
            <w:lang w:val="en-US" w:eastAsia="ru-RU"/>
          </w:rPr>
          <w:t>http</w:t>
        </w:r>
        <w:r w:rsidR="005C693C" w:rsidRPr="005C693C">
          <w:rPr>
            <w:rStyle w:val="a4"/>
            <w:rFonts w:ascii="Times New Roman" w:eastAsia="Times New Roman" w:hAnsi="Times New Roman" w:cs="Times New Roman"/>
            <w:sz w:val="28"/>
            <w:szCs w:val="28"/>
            <w:lang w:eastAsia="ru-RU"/>
          </w:rPr>
          <w:t>://</w:t>
        </w:r>
        <w:proofErr w:type="spellStart"/>
        <w:r w:rsidR="005C693C" w:rsidRPr="0008325D">
          <w:rPr>
            <w:rStyle w:val="a4"/>
            <w:rFonts w:ascii="Times New Roman" w:eastAsia="Times New Roman" w:hAnsi="Times New Roman" w:cs="Times New Roman"/>
            <w:sz w:val="28"/>
            <w:szCs w:val="28"/>
            <w:lang w:val="en-US" w:eastAsia="ru-RU"/>
          </w:rPr>
          <w:t>centrideia</w:t>
        </w:r>
        <w:proofErr w:type="spellEnd"/>
        <w:r w:rsidR="005C693C" w:rsidRPr="005C693C">
          <w:rPr>
            <w:rStyle w:val="a4"/>
            <w:rFonts w:ascii="Times New Roman" w:eastAsia="Times New Roman" w:hAnsi="Times New Roman" w:cs="Times New Roman"/>
            <w:sz w:val="28"/>
            <w:szCs w:val="28"/>
            <w:lang w:eastAsia="ru-RU"/>
          </w:rPr>
          <w:t>.</w:t>
        </w:r>
        <w:proofErr w:type="spellStart"/>
        <w:r w:rsidR="005C693C" w:rsidRPr="0008325D">
          <w:rPr>
            <w:rStyle w:val="a4"/>
            <w:rFonts w:ascii="Times New Roman" w:eastAsia="Times New Roman" w:hAnsi="Times New Roman" w:cs="Times New Roman"/>
            <w:sz w:val="28"/>
            <w:szCs w:val="28"/>
            <w:lang w:val="en-US" w:eastAsia="ru-RU"/>
          </w:rPr>
          <w:t>ru</w:t>
        </w:r>
        <w:proofErr w:type="spellEnd"/>
        <w:r w:rsidR="005C693C" w:rsidRPr="005C693C">
          <w:rPr>
            <w:rStyle w:val="a4"/>
            <w:rFonts w:ascii="Times New Roman" w:eastAsia="Times New Roman" w:hAnsi="Times New Roman" w:cs="Times New Roman"/>
            <w:sz w:val="28"/>
            <w:szCs w:val="28"/>
            <w:lang w:eastAsia="ru-RU"/>
          </w:rPr>
          <w:t>/</w:t>
        </w:r>
      </w:hyperlink>
      <w:r w:rsidR="005C693C" w:rsidRPr="005C693C">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 xml:space="preserve">, используемый ООО </w:t>
      </w:r>
      <w:r w:rsidR="005C693C">
        <w:rPr>
          <w:rFonts w:ascii="Times New Roman" w:eastAsia="Times New Roman" w:hAnsi="Times New Roman" w:cs="Times New Roman"/>
          <w:color w:val="000000" w:themeColor="text1"/>
          <w:sz w:val="28"/>
          <w:szCs w:val="28"/>
          <w:lang w:eastAsia="ru-RU"/>
        </w:rPr>
        <w:t>ЦГМИ «ИДЕЯ»</w:t>
      </w:r>
      <w:r w:rsidR="001C5234" w:rsidRPr="001C5234">
        <w:rPr>
          <w:rFonts w:ascii="Times New Roman" w:eastAsia="Times New Roman" w:hAnsi="Times New Roman" w:cs="Times New Roman"/>
          <w:color w:val="000000" w:themeColor="text1"/>
          <w:sz w:val="28"/>
          <w:szCs w:val="28"/>
          <w:lang w:eastAsia="ru-RU"/>
        </w:rPr>
        <w:t xml:space="preserve"> (ИНН </w:t>
      </w:r>
      <w:r w:rsidR="005C693C" w:rsidRPr="005C693C">
        <w:rPr>
          <w:rFonts w:ascii="Times New Roman" w:eastAsia="Times New Roman" w:hAnsi="Times New Roman" w:cs="Times New Roman"/>
          <w:color w:val="000000" w:themeColor="text1"/>
          <w:sz w:val="28"/>
          <w:szCs w:val="28"/>
          <w:lang w:eastAsia="ru-RU"/>
        </w:rPr>
        <w:t>5620021264</w:t>
      </w:r>
      <w:r w:rsidR="001C5234" w:rsidRPr="001C5234">
        <w:rPr>
          <w:rFonts w:ascii="Times New Roman" w:eastAsia="Times New Roman" w:hAnsi="Times New Roman" w:cs="Times New Roman"/>
          <w:color w:val="000000" w:themeColor="text1"/>
          <w:sz w:val="28"/>
          <w:szCs w:val="28"/>
          <w:lang w:eastAsia="ru-RU"/>
        </w:rPr>
        <w:t>, ОГРН 11</w:t>
      </w:r>
      <w:r w:rsidR="005C693C" w:rsidRPr="005C693C">
        <w:rPr>
          <w:rFonts w:ascii="Times New Roman" w:eastAsia="Times New Roman" w:hAnsi="Times New Roman" w:cs="Times New Roman"/>
          <w:color w:val="000000" w:themeColor="text1"/>
          <w:sz w:val="28"/>
          <w:szCs w:val="28"/>
          <w:lang w:eastAsia="ru-RU"/>
        </w:rPr>
        <w:t>45658037645</w:t>
      </w:r>
      <w:r w:rsidR="005C693C">
        <w:rPr>
          <w:rFonts w:ascii="Times New Roman" w:eastAsia="Times New Roman" w:hAnsi="Times New Roman" w:cs="Times New Roman"/>
          <w:color w:val="000000" w:themeColor="text1"/>
          <w:sz w:val="28"/>
          <w:szCs w:val="28"/>
          <w:lang w:eastAsia="ru-RU"/>
        </w:rPr>
        <w:t>) на правах собственности.</w:t>
      </w:r>
    </w:p>
    <w:p w:rsidR="005C693C"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«Заказчик» </w:t>
      </w:r>
      <w:r w:rsidR="005C693C" w:rsidRPr="005C693C">
        <w:rPr>
          <w:rFonts w:ascii="Times New Roman" w:eastAsia="Times New Roman" w:hAnsi="Times New Roman" w:cs="Times New Roman"/>
          <w:color w:val="000000" w:themeColor="text1"/>
          <w:sz w:val="28"/>
          <w:szCs w:val="28"/>
          <w:lang w:eastAsia="ru-RU"/>
        </w:rPr>
        <w:t>-</w:t>
      </w:r>
      <w:r w:rsidRPr="001C5234">
        <w:rPr>
          <w:rFonts w:ascii="Times New Roman" w:eastAsia="Times New Roman" w:hAnsi="Times New Roman" w:cs="Times New Roman"/>
          <w:color w:val="000000" w:themeColor="text1"/>
          <w:sz w:val="28"/>
          <w:szCs w:val="28"/>
          <w:lang w:eastAsia="ru-RU"/>
        </w:rPr>
        <w:t xml:space="preserve"> лицо, осуществившее Акцепт Оферты, и </w:t>
      </w:r>
      <w:r w:rsidR="005C693C">
        <w:rPr>
          <w:rFonts w:ascii="Times New Roman" w:eastAsia="Times New Roman" w:hAnsi="Times New Roman" w:cs="Times New Roman"/>
          <w:color w:val="000000" w:themeColor="text1"/>
          <w:sz w:val="28"/>
          <w:szCs w:val="28"/>
          <w:lang w:eastAsia="ru-RU"/>
        </w:rPr>
        <w:t>являющееся</w:t>
      </w:r>
      <w:r w:rsidRPr="001C5234">
        <w:rPr>
          <w:rFonts w:ascii="Times New Roman" w:eastAsia="Times New Roman" w:hAnsi="Times New Roman" w:cs="Times New Roman"/>
          <w:color w:val="000000" w:themeColor="text1"/>
          <w:sz w:val="28"/>
          <w:szCs w:val="28"/>
          <w:lang w:eastAsia="ru-RU"/>
        </w:rPr>
        <w:t xml:space="preserve"> таким образом Заказчиком услуг Исполнителя по заключенному договору</w:t>
      </w:r>
      <w:r w:rsidR="005C693C">
        <w:rPr>
          <w:rFonts w:ascii="Times New Roman" w:eastAsia="Times New Roman" w:hAnsi="Times New Roman" w:cs="Times New Roman"/>
          <w:color w:val="000000" w:themeColor="text1"/>
          <w:sz w:val="28"/>
          <w:szCs w:val="28"/>
          <w:lang w:eastAsia="ru-RU"/>
        </w:rPr>
        <w:t xml:space="preserve"> оферты</w:t>
      </w:r>
      <w:r w:rsidRPr="001C5234">
        <w:rPr>
          <w:rFonts w:ascii="Times New Roman" w:eastAsia="Times New Roman" w:hAnsi="Times New Roman" w:cs="Times New Roman"/>
          <w:color w:val="000000" w:themeColor="text1"/>
          <w:sz w:val="28"/>
          <w:szCs w:val="28"/>
          <w:lang w:eastAsia="ru-RU"/>
        </w:rPr>
        <w:t>.</w:t>
      </w:r>
    </w:p>
    <w:p w:rsidR="005C693C" w:rsidRDefault="005C693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«Договор Оферты» -</w:t>
      </w:r>
      <w:r w:rsidR="001C5234" w:rsidRPr="001C5234">
        <w:rPr>
          <w:rFonts w:ascii="Times New Roman" w:eastAsia="Times New Roman" w:hAnsi="Times New Roman" w:cs="Times New Roman"/>
          <w:color w:val="000000" w:themeColor="text1"/>
          <w:sz w:val="28"/>
          <w:szCs w:val="28"/>
          <w:lang w:eastAsia="ru-RU"/>
        </w:rPr>
        <w:t xml:space="preserve"> договор между Исполнителем и Заказчиком на предоставление услуг, который заключается посредством Акцепта О</w:t>
      </w:r>
      <w:r>
        <w:rPr>
          <w:rFonts w:ascii="Times New Roman" w:eastAsia="Times New Roman" w:hAnsi="Times New Roman" w:cs="Times New Roman"/>
          <w:color w:val="000000" w:themeColor="text1"/>
          <w:sz w:val="28"/>
          <w:szCs w:val="28"/>
          <w:lang w:eastAsia="ru-RU"/>
        </w:rPr>
        <w:t>ферты.</w:t>
      </w:r>
    </w:p>
    <w:p w:rsidR="005C693C"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«Перечень услуг» </w:t>
      </w:r>
      <w:r w:rsidR="005C693C">
        <w:rPr>
          <w:rFonts w:ascii="Times New Roman" w:eastAsia="Times New Roman" w:hAnsi="Times New Roman" w:cs="Times New Roman"/>
          <w:color w:val="000000" w:themeColor="text1"/>
          <w:sz w:val="28"/>
          <w:szCs w:val="28"/>
          <w:lang w:eastAsia="ru-RU"/>
        </w:rPr>
        <w:t>-</w:t>
      </w:r>
      <w:r w:rsidRPr="001C5234">
        <w:rPr>
          <w:rFonts w:ascii="Times New Roman" w:eastAsia="Times New Roman" w:hAnsi="Times New Roman" w:cs="Times New Roman"/>
          <w:color w:val="000000" w:themeColor="text1"/>
          <w:sz w:val="28"/>
          <w:szCs w:val="28"/>
          <w:lang w:eastAsia="ru-RU"/>
        </w:rPr>
        <w:t xml:space="preserve"> комплекс услуг по обслуживанию Заказчика, опубликованный на сайте.</w:t>
      </w:r>
    </w:p>
    <w:p w:rsidR="001C5234" w:rsidRPr="001C5234"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«Стоимость услуги» </w:t>
      </w:r>
      <w:r w:rsidR="005C693C">
        <w:rPr>
          <w:rFonts w:ascii="Times New Roman" w:eastAsia="Times New Roman" w:hAnsi="Times New Roman" w:cs="Times New Roman"/>
          <w:color w:val="000000" w:themeColor="text1"/>
          <w:sz w:val="28"/>
          <w:szCs w:val="28"/>
          <w:lang w:eastAsia="ru-RU"/>
        </w:rPr>
        <w:t xml:space="preserve"> -</w:t>
      </w:r>
      <w:r w:rsidRPr="001C5234">
        <w:rPr>
          <w:rFonts w:ascii="Times New Roman" w:eastAsia="Times New Roman" w:hAnsi="Times New Roman" w:cs="Times New Roman"/>
          <w:color w:val="000000" w:themeColor="text1"/>
          <w:sz w:val="28"/>
          <w:szCs w:val="28"/>
          <w:lang w:eastAsia="ru-RU"/>
        </w:rPr>
        <w:t xml:space="preserve"> определяется индивидуально в зависимости от характера у</w:t>
      </w:r>
      <w:r w:rsidR="005C693C">
        <w:rPr>
          <w:rFonts w:ascii="Times New Roman" w:eastAsia="Times New Roman" w:hAnsi="Times New Roman" w:cs="Times New Roman"/>
          <w:color w:val="000000" w:themeColor="text1"/>
          <w:sz w:val="28"/>
          <w:szCs w:val="28"/>
          <w:lang w:eastAsia="ru-RU"/>
        </w:rPr>
        <w:t>слуги, сложности и объема работ</w:t>
      </w:r>
      <w:r w:rsidRPr="001C5234">
        <w:rPr>
          <w:rFonts w:ascii="Times New Roman" w:eastAsia="Times New Roman" w:hAnsi="Times New Roman" w:cs="Times New Roman"/>
          <w:color w:val="000000" w:themeColor="text1"/>
          <w:sz w:val="28"/>
          <w:szCs w:val="28"/>
          <w:lang w:eastAsia="ru-RU"/>
        </w:rPr>
        <w:t>.</w:t>
      </w:r>
    </w:p>
    <w:p w:rsidR="001C5234" w:rsidRPr="001C5234" w:rsidRDefault="001C5234" w:rsidP="005C693C">
      <w:pPr>
        <w:spacing w:after="0" w:line="240" w:lineRule="auto"/>
        <w:ind w:left="-1134" w:firstLine="567"/>
        <w:jc w:val="center"/>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3. Предмет </w:t>
      </w:r>
      <w:r w:rsidR="005C693C">
        <w:rPr>
          <w:rFonts w:ascii="Times New Roman" w:eastAsia="Times New Roman" w:hAnsi="Times New Roman" w:cs="Times New Roman"/>
          <w:color w:val="000000" w:themeColor="text1"/>
          <w:sz w:val="28"/>
          <w:szCs w:val="28"/>
          <w:lang w:eastAsia="ru-RU"/>
        </w:rPr>
        <w:t>договора О</w:t>
      </w:r>
      <w:r w:rsidRPr="001C5234">
        <w:rPr>
          <w:rFonts w:ascii="Times New Roman" w:eastAsia="Times New Roman" w:hAnsi="Times New Roman" w:cs="Times New Roman"/>
          <w:color w:val="000000" w:themeColor="text1"/>
          <w:sz w:val="28"/>
          <w:szCs w:val="28"/>
          <w:lang w:eastAsia="ru-RU"/>
        </w:rPr>
        <w:t>ферты</w:t>
      </w:r>
    </w:p>
    <w:p w:rsidR="001C5234" w:rsidRPr="001C5234" w:rsidRDefault="005C693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Согласно Договору - О</w:t>
      </w:r>
      <w:r w:rsidR="001C5234" w:rsidRPr="001C5234">
        <w:rPr>
          <w:rFonts w:ascii="Times New Roman" w:eastAsia="Times New Roman" w:hAnsi="Times New Roman" w:cs="Times New Roman"/>
          <w:color w:val="000000" w:themeColor="text1"/>
          <w:sz w:val="28"/>
          <w:szCs w:val="28"/>
          <w:lang w:eastAsia="ru-RU"/>
        </w:rPr>
        <w:t xml:space="preserve">ферте Исполнитель предоставляет Заказчику услуги по предоставлению ему необходимой информации, относящейся к мероприятиям, под которыми понимаются различные конкурсы, </w:t>
      </w:r>
      <w:r w:rsidR="001D583B">
        <w:rPr>
          <w:rFonts w:ascii="Times New Roman" w:eastAsia="Times New Roman" w:hAnsi="Times New Roman" w:cs="Times New Roman"/>
          <w:color w:val="000000" w:themeColor="text1"/>
          <w:sz w:val="28"/>
          <w:szCs w:val="28"/>
          <w:lang w:eastAsia="ru-RU"/>
        </w:rPr>
        <w:t xml:space="preserve">олимпиады, викторины и фестивали, </w:t>
      </w:r>
      <w:r w:rsidR="001C5234" w:rsidRPr="001C5234">
        <w:rPr>
          <w:rFonts w:ascii="Times New Roman" w:eastAsia="Times New Roman" w:hAnsi="Times New Roman" w:cs="Times New Roman"/>
          <w:color w:val="000000" w:themeColor="text1"/>
          <w:sz w:val="28"/>
          <w:szCs w:val="28"/>
          <w:lang w:eastAsia="ru-RU"/>
        </w:rPr>
        <w:t xml:space="preserve">проводимые дистанционно, а так же услуги по обработке полученных результатов </w:t>
      </w:r>
      <w:r w:rsidR="001C5234" w:rsidRPr="001C5234">
        <w:rPr>
          <w:rFonts w:ascii="Times New Roman" w:eastAsia="Times New Roman" w:hAnsi="Times New Roman" w:cs="Times New Roman"/>
          <w:color w:val="000000" w:themeColor="text1"/>
          <w:sz w:val="28"/>
          <w:szCs w:val="28"/>
          <w:lang w:eastAsia="ru-RU"/>
        </w:rPr>
        <w:lastRenderedPageBreak/>
        <w:t>мероприятий и определению победителей. Заказчик, соответственно, оплачивает и принимает оказанные услуги.</w:t>
      </w:r>
    </w:p>
    <w:p w:rsidR="001C5234" w:rsidRPr="001C5234"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3.2. Исполнитель оказывает услуги Заказчику только в случае подачи соответствующей электронной заявки на </w:t>
      </w:r>
      <w:r w:rsidR="001D583B">
        <w:rPr>
          <w:rFonts w:ascii="Times New Roman" w:eastAsia="Times New Roman" w:hAnsi="Times New Roman" w:cs="Times New Roman"/>
          <w:color w:val="000000" w:themeColor="text1"/>
          <w:sz w:val="28"/>
          <w:szCs w:val="28"/>
          <w:lang w:eastAsia="ru-RU"/>
        </w:rPr>
        <w:t xml:space="preserve">услуги, </w:t>
      </w:r>
      <w:r w:rsidRPr="001C5234">
        <w:rPr>
          <w:rFonts w:ascii="Times New Roman" w:eastAsia="Times New Roman" w:hAnsi="Times New Roman" w:cs="Times New Roman"/>
          <w:color w:val="000000" w:themeColor="text1"/>
          <w:sz w:val="28"/>
          <w:szCs w:val="28"/>
          <w:lang w:eastAsia="ru-RU"/>
        </w:rPr>
        <w:t xml:space="preserve"> в соответствии с утвержденными правилами и сроками, соглашении с условиями публичной оферты и оплаты участия в мероприятии, согласно действующим тарифам.</w:t>
      </w:r>
    </w:p>
    <w:p w:rsidR="001C5234" w:rsidRPr="001C5234" w:rsidRDefault="001C5234"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3.3. Акцептом договора-оферты является факт оплаты Заказчиком выбранной услуги.</w:t>
      </w:r>
    </w:p>
    <w:p w:rsidR="001C5234" w:rsidRPr="001C5234" w:rsidRDefault="001D583B" w:rsidP="001D583B">
      <w:pPr>
        <w:spacing w:after="0" w:line="240" w:lineRule="auto"/>
        <w:ind w:left="-1134" w:firstLine="567"/>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 Права и обязанности сторон</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b/>
          <w:color w:val="000000" w:themeColor="text1"/>
          <w:sz w:val="28"/>
          <w:szCs w:val="28"/>
          <w:lang w:eastAsia="ru-RU"/>
        </w:rPr>
      </w:pPr>
      <w:r w:rsidRPr="00412E9C">
        <w:rPr>
          <w:rFonts w:ascii="Times New Roman" w:eastAsia="Times New Roman" w:hAnsi="Times New Roman" w:cs="Times New Roman"/>
          <w:b/>
          <w:color w:val="000000" w:themeColor="text1"/>
          <w:sz w:val="28"/>
          <w:szCs w:val="28"/>
          <w:lang w:eastAsia="ru-RU"/>
        </w:rPr>
        <w:t>4</w:t>
      </w:r>
      <w:r w:rsidR="001C5234" w:rsidRPr="001C5234">
        <w:rPr>
          <w:rFonts w:ascii="Times New Roman" w:eastAsia="Times New Roman" w:hAnsi="Times New Roman" w:cs="Times New Roman"/>
          <w:b/>
          <w:color w:val="000000" w:themeColor="text1"/>
          <w:sz w:val="28"/>
          <w:szCs w:val="28"/>
          <w:lang w:eastAsia="ru-RU"/>
        </w:rPr>
        <w:t>.1. Исполнитель обязуется:</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 xml:space="preserve">.1.1. </w:t>
      </w:r>
      <w:r>
        <w:rPr>
          <w:rFonts w:ascii="Times New Roman" w:eastAsia="Times New Roman" w:hAnsi="Times New Roman" w:cs="Times New Roman"/>
          <w:color w:val="000000" w:themeColor="text1"/>
          <w:sz w:val="28"/>
          <w:szCs w:val="28"/>
          <w:lang w:eastAsia="ru-RU"/>
        </w:rPr>
        <w:t>Произвести регистрацию</w:t>
      </w:r>
      <w:r w:rsidR="001C5234" w:rsidRPr="001C5234">
        <w:rPr>
          <w:rFonts w:ascii="Times New Roman" w:eastAsia="Times New Roman" w:hAnsi="Times New Roman" w:cs="Times New Roman"/>
          <w:color w:val="000000" w:themeColor="text1"/>
          <w:sz w:val="28"/>
          <w:szCs w:val="28"/>
          <w:lang w:eastAsia="ru-RU"/>
        </w:rPr>
        <w:t xml:space="preserve"> Заказчика при получении от него регистрационных данных на оказание услуги согласно установленной форме </w:t>
      </w:r>
      <w:r>
        <w:rPr>
          <w:rFonts w:ascii="Times New Roman" w:eastAsia="Times New Roman" w:hAnsi="Times New Roman" w:cs="Times New Roman"/>
          <w:color w:val="000000" w:themeColor="text1"/>
          <w:sz w:val="28"/>
          <w:szCs w:val="28"/>
          <w:lang w:eastAsia="ru-RU"/>
        </w:rPr>
        <w:t xml:space="preserve">заявки, размещенной </w:t>
      </w:r>
      <w:r w:rsidR="001C5234" w:rsidRPr="001C5234">
        <w:rPr>
          <w:rFonts w:ascii="Times New Roman" w:eastAsia="Times New Roman" w:hAnsi="Times New Roman" w:cs="Times New Roman"/>
          <w:color w:val="000000" w:themeColor="text1"/>
          <w:sz w:val="28"/>
          <w:szCs w:val="28"/>
          <w:lang w:eastAsia="ru-RU"/>
        </w:rPr>
        <w:t>на сайте </w:t>
      </w:r>
      <w:hyperlink r:id="rId7"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001C5234" w:rsidRPr="001C5234">
        <w:rPr>
          <w:rFonts w:ascii="Times New Roman" w:eastAsia="Times New Roman" w:hAnsi="Times New Roman" w:cs="Times New Roman"/>
          <w:color w:val="000000" w:themeColor="text1"/>
          <w:sz w:val="28"/>
          <w:szCs w:val="28"/>
          <w:lang w:eastAsia="ru-RU"/>
        </w:rPr>
        <w:t>.</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.1.3. Размещать на сайте </w:t>
      </w:r>
      <w:hyperlink r:id="rId8"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001C5234" w:rsidRPr="001C5234">
        <w:rPr>
          <w:rFonts w:ascii="Times New Roman" w:eastAsia="Times New Roman" w:hAnsi="Times New Roman" w:cs="Times New Roman"/>
          <w:color w:val="000000" w:themeColor="text1"/>
          <w:sz w:val="28"/>
          <w:szCs w:val="28"/>
          <w:lang w:eastAsia="ru-RU"/>
        </w:rPr>
        <w:t> информацию о перечне предоставляемых услуг, об условиях и стоимости проведения дистанционных мероприятий.</w:t>
      </w:r>
    </w:p>
    <w:p w:rsid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 xml:space="preserve">.1.4. Используя </w:t>
      </w:r>
      <w:r>
        <w:rPr>
          <w:rFonts w:ascii="Times New Roman" w:eastAsia="Times New Roman" w:hAnsi="Times New Roman" w:cs="Times New Roman"/>
          <w:color w:val="000000" w:themeColor="text1"/>
          <w:sz w:val="28"/>
          <w:szCs w:val="28"/>
          <w:lang w:eastAsia="ru-RU"/>
        </w:rPr>
        <w:t xml:space="preserve">электронную почту и сайт </w:t>
      </w:r>
      <w:hyperlink r:id="rId9"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Pr="005C693C">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 xml:space="preserve"> информировать Заказчика об услугах и условиях их получения.</w:t>
      </w:r>
    </w:p>
    <w:p w:rsidR="00412E9C"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4.1.5</w:t>
      </w:r>
      <w:proofErr w:type="gramStart"/>
      <w:r>
        <w:rPr>
          <w:rFonts w:ascii="Times New Roman" w:eastAsia="Times New Roman" w:hAnsi="Times New Roman" w:cs="Times New Roman"/>
          <w:color w:val="000000" w:themeColor="text1"/>
          <w:sz w:val="28"/>
          <w:szCs w:val="28"/>
          <w:lang w:eastAsia="ru-RU"/>
        </w:rPr>
        <w:t xml:space="preserve">  В</w:t>
      </w:r>
      <w:proofErr w:type="gramEnd"/>
      <w:r>
        <w:rPr>
          <w:rFonts w:ascii="Times New Roman" w:eastAsia="Times New Roman" w:hAnsi="Times New Roman" w:cs="Times New Roman"/>
          <w:color w:val="000000" w:themeColor="text1"/>
          <w:sz w:val="28"/>
          <w:szCs w:val="28"/>
          <w:lang w:eastAsia="ru-RU"/>
        </w:rPr>
        <w:t xml:space="preserve"> целях оказания У</w:t>
      </w:r>
      <w:r w:rsidRPr="00412E9C">
        <w:rPr>
          <w:rFonts w:ascii="Times New Roman" w:eastAsia="Times New Roman" w:hAnsi="Times New Roman" w:cs="Times New Roman"/>
          <w:color w:val="000000" w:themeColor="text1"/>
          <w:sz w:val="28"/>
          <w:szCs w:val="28"/>
          <w:lang w:eastAsia="ru-RU"/>
        </w:rPr>
        <w:t>слуги производить доставку информации Заказчику по электронной почте по адресам, указанным Заказчиком при подаче заявки на оказание услуг.</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b/>
          <w:color w:val="000000" w:themeColor="text1"/>
          <w:sz w:val="28"/>
          <w:szCs w:val="28"/>
          <w:lang w:eastAsia="ru-RU"/>
        </w:rPr>
      </w:pPr>
      <w:r w:rsidRPr="00412E9C">
        <w:rPr>
          <w:rFonts w:ascii="Times New Roman" w:eastAsia="Times New Roman" w:hAnsi="Times New Roman" w:cs="Times New Roman"/>
          <w:b/>
          <w:color w:val="000000" w:themeColor="text1"/>
          <w:sz w:val="28"/>
          <w:szCs w:val="28"/>
          <w:lang w:eastAsia="ru-RU"/>
        </w:rPr>
        <w:t>4</w:t>
      </w:r>
      <w:r w:rsidR="001C5234" w:rsidRPr="001C5234">
        <w:rPr>
          <w:rFonts w:ascii="Times New Roman" w:eastAsia="Times New Roman" w:hAnsi="Times New Roman" w:cs="Times New Roman"/>
          <w:b/>
          <w:color w:val="000000" w:themeColor="text1"/>
          <w:sz w:val="28"/>
          <w:szCs w:val="28"/>
          <w:lang w:eastAsia="ru-RU"/>
        </w:rPr>
        <w:t>.2. Исполнитель вправе:</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.2.1. Отказать Заказчику в предоставлении услуги в случае неоплаты (неполной оплаты) за услуги в установленные сроки, при несвоевременном предоставлении заявки на оказание услуги, а также при нарушении правил участия в мероприятии.</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.2.2. В одностороннем порядке определять стоимость всех предоставляемых услуг на сайте </w:t>
      </w:r>
      <w:hyperlink r:id="rId10"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Pr="005C693C">
        <w:rPr>
          <w:rFonts w:ascii="Times New Roman" w:eastAsia="Times New Roman" w:hAnsi="Times New Roman" w:cs="Times New Roman"/>
          <w:color w:val="000000" w:themeColor="text1"/>
          <w:sz w:val="28"/>
          <w:szCs w:val="28"/>
          <w:lang w:eastAsia="ru-RU"/>
        </w:rPr>
        <w:t xml:space="preserve"> </w:t>
      </w:r>
      <w:r w:rsidRPr="001C5234">
        <w:rPr>
          <w:rFonts w:ascii="Times New Roman" w:eastAsia="Times New Roman" w:hAnsi="Times New Roman" w:cs="Times New Roman"/>
          <w:color w:val="000000" w:themeColor="text1"/>
          <w:sz w:val="28"/>
          <w:szCs w:val="28"/>
          <w:lang w:eastAsia="ru-RU"/>
        </w:rPr>
        <w:t xml:space="preserve"> </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.2.3. Изменять условия данного Договора в одностороннем порядке.</w:t>
      </w:r>
    </w:p>
    <w:p w:rsidR="001C5234" w:rsidRPr="001C5234" w:rsidRDefault="00412E9C" w:rsidP="00412E9C">
      <w:pPr>
        <w:shd w:val="clear" w:color="auto" w:fill="FFFFFF"/>
        <w:spacing w:before="240" w:after="0" w:line="240" w:lineRule="auto"/>
        <w:ind w:left="-1134" w:firstLine="567"/>
        <w:jc w:val="both"/>
        <w:textAlignment w:val="top"/>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4</w:t>
      </w:r>
      <w:r w:rsidR="001C5234" w:rsidRPr="001C5234">
        <w:rPr>
          <w:rFonts w:ascii="Times New Roman" w:eastAsia="Times New Roman" w:hAnsi="Times New Roman" w:cs="Times New Roman"/>
          <w:b/>
          <w:color w:val="000000" w:themeColor="text1"/>
          <w:sz w:val="28"/>
          <w:szCs w:val="28"/>
          <w:lang w:eastAsia="ru-RU"/>
        </w:rPr>
        <w:t>.3. Заказчик обязуется:</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.3.1. Самостоятельно и своевременно знакомиться на сайте </w:t>
      </w:r>
      <w:hyperlink r:id="rId11"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Pr="005C693C">
        <w:rPr>
          <w:rFonts w:ascii="Times New Roman" w:eastAsia="Times New Roman" w:hAnsi="Times New Roman" w:cs="Times New Roman"/>
          <w:color w:val="000000" w:themeColor="text1"/>
          <w:sz w:val="28"/>
          <w:szCs w:val="28"/>
          <w:lang w:eastAsia="ru-RU"/>
        </w:rPr>
        <w:t xml:space="preserve"> </w:t>
      </w:r>
      <w:r w:rsidRPr="001C5234">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 xml:space="preserve">с установленными </w:t>
      </w:r>
      <w:r>
        <w:rPr>
          <w:rFonts w:ascii="Times New Roman" w:eastAsia="Times New Roman" w:hAnsi="Times New Roman" w:cs="Times New Roman"/>
          <w:color w:val="000000" w:themeColor="text1"/>
          <w:sz w:val="28"/>
          <w:szCs w:val="28"/>
          <w:lang w:eastAsia="ru-RU"/>
        </w:rPr>
        <w:t xml:space="preserve">Услугами, </w:t>
      </w:r>
      <w:r w:rsidR="001C5234" w:rsidRPr="001C5234">
        <w:rPr>
          <w:rFonts w:ascii="Times New Roman" w:eastAsia="Times New Roman" w:hAnsi="Times New Roman" w:cs="Times New Roman"/>
          <w:color w:val="000000" w:themeColor="text1"/>
          <w:sz w:val="28"/>
          <w:szCs w:val="28"/>
          <w:lang w:eastAsia="ru-RU"/>
        </w:rPr>
        <w:t>ценами</w:t>
      </w:r>
      <w:r>
        <w:rPr>
          <w:rFonts w:ascii="Times New Roman" w:eastAsia="Times New Roman" w:hAnsi="Times New Roman" w:cs="Times New Roman"/>
          <w:color w:val="000000" w:themeColor="text1"/>
          <w:sz w:val="28"/>
          <w:szCs w:val="28"/>
          <w:lang w:eastAsia="ru-RU"/>
        </w:rPr>
        <w:t xml:space="preserve"> на Услуги</w:t>
      </w:r>
      <w:r w:rsidR="001C5234" w:rsidRPr="001C523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порядком и сроками их предоставления.</w:t>
      </w:r>
    </w:p>
    <w:p w:rsidR="001C5234" w:rsidRPr="001C5234" w:rsidRDefault="00412E9C"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.3.2. Своевременно оплачивать выбранные услуги Исполнителя в соответствии с установленными на момент оплаты ценами.</w:t>
      </w:r>
    </w:p>
    <w:p w:rsidR="00BD11B6" w:rsidRDefault="00412E9C" w:rsidP="00412E9C">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 xml:space="preserve">.3.3. </w:t>
      </w:r>
      <w:proofErr w:type="gramStart"/>
      <w:r w:rsidR="001C5234" w:rsidRPr="001C5234">
        <w:rPr>
          <w:rFonts w:ascii="Times New Roman" w:eastAsia="Times New Roman" w:hAnsi="Times New Roman" w:cs="Times New Roman"/>
          <w:color w:val="000000" w:themeColor="text1"/>
          <w:sz w:val="28"/>
          <w:szCs w:val="28"/>
          <w:lang w:eastAsia="ru-RU"/>
        </w:rPr>
        <w:t xml:space="preserve">В соответствии с правилами </w:t>
      </w:r>
      <w:r>
        <w:rPr>
          <w:rFonts w:ascii="Times New Roman" w:eastAsia="Times New Roman" w:hAnsi="Times New Roman" w:cs="Times New Roman"/>
          <w:color w:val="000000" w:themeColor="text1"/>
          <w:sz w:val="28"/>
          <w:szCs w:val="28"/>
          <w:lang w:eastAsia="ru-RU"/>
        </w:rPr>
        <w:t xml:space="preserve">участия в мероприятиях </w:t>
      </w:r>
      <w:r w:rsidRPr="00412E9C">
        <w:rPr>
          <w:rFonts w:ascii="Times New Roman" w:eastAsia="Times New Roman" w:hAnsi="Times New Roman" w:cs="Times New Roman"/>
          <w:color w:val="000000" w:themeColor="text1"/>
          <w:sz w:val="28"/>
          <w:szCs w:val="28"/>
          <w:lang w:eastAsia="ru-RU"/>
        </w:rPr>
        <w:t xml:space="preserve">подать заявку на услуги на </w:t>
      </w:r>
      <w:r w:rsidR="00BD11B6">
        <w:rPr>
          <w:rFonts w:ascii="Times New Roman" w:eastAsia="Times New Roman" w:hAnsi="Times New Roman" w:cs="Times New Roman"/>
          <w:color w:val="000000" w:themeColor="text1"/>
          <w:sz w:val="28"/>
          <w:szCs w:val="28"/>
          <w:lang w:eastAsia="ru-RU"/>
        </w:rPr>
        <w:t>электронную почту</w:t>
      </w:r>
      <w:proofErr w:type="gramEnd"/>
      <w:r w:rsidR="00BD11B6">
        <w:rPr>
          <w:rFonts w:ascii="Times New Roman" w:eastAsia="Times New Roman" w:hAnsi="Times New Roman" w:cs="Times New Roman"/>
          <w:color w:val="000000" w:themeColor="text1"/>
          <w:sz w:val="28"/>
          <w:szCs w:val="28"/>
          <w:lang w:eastAsia="ru-RU"/>
        </w:rPr>
        <w:t xml:space="preserve"> </w:t>
      </w:r>
      <w:r w:rsidRPr="00412E9C">
        <w:rPr>
          <w:rFonts w:ascii="Times New Roman" w:eastAsia="Times New Roman" w:hAnsi="Times New Roman" w:cs="Times New Roman"/>
          <w:color w:val="000000" w:themeColor="text1"/>
          <w:sz w:val="28"/>
          <w:szCs w:val="28"/>
          <w:lang w:eastAsia="ru-RU"/>
        </w:rPr>
        <w:t>сайт</w:t>
      </w:r>
      <w:r w:rsidR="00BD11B6">
        <w:rPr>
          <w:rFonts w:ascii="Times New Roman" w:eastAsia="Times New Roman" w:hAnsi="Times New Roman" w:cs="Times New Roman"/>
          <w:color w:val="000000" w:themeColor="text1"/>
          <w:sz w:val="28"/>
          <w:szCs w:val="28"/>
          <w:lang w:eastAsia="ru-RU"/>
        </w:rPr>
        <w:t>а</w:t>
      </w:r>
      <w:r w:rsidRPr="00412E9C">
        <w:rPr>
          <w:rFonts w:ascii="Times New Roman" w:eastAsia="Times New Roman" w:hAnsi="Times New Roman" w:cs="Times New Roman"/>
          <w:color w:val="000000" w:themeColor="text1"/>
          <w:sz w:val="28"/>
          <w:szCs w:val="28"/>
          <w:lang w:eastAsia="ru-RU"/>
        </w:rPr>
        <w:t xml:space="preserve"> </w:t>
      </w:r>
      <w:hyperlink r:id="rId12"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sidRPr="00412E9C">
        <w:rPr>
          <w:rFonts w:ascii="Times New Roman" w:eastAsia="Times New Roman" w:hAnsi="Times New Roman" w:cs="Times New Roman"/>
          <w:color w:val="000000" w:themeColor="text1"/>
          <w:sz w:val="28"/>
          <w:szCs w:val="28"/>
          <w:lang w:eastAsia="ru-RU"/>
        </w:rPr>
        <w:t>, а также предоставить конкурсный материал с указанием достоверных контактных данных о себе и о</w:t>
      </w:r>
      <w:r w:rsidR="00BD11B6">
        <w:rPr>
          <w:rFonts w:ascii="Times New Roman" w:eastAsia="Times New Roman" w:hAnsi="Times New Roman" w:cs="Times New Roman"/>
          <w:color w:val="000000" w:themeColor="text1"/>
          <w:sz w:val="28"/>
          <w:szCs w:val="28"/>
          <w:lang w:eastAsia="ru-RU"/>
        </w:rPr>
        <w:t>б</w:t>
      </w:r>
      <w:r w:rsidRPr="00412E9C">
        <w:rPr>
          <w:rFonts w:ascii="Times New Roman" w:eastAsia="Times New Roman" w:hAnsi="Times New Roman" w:cs="Times New Roman"/>
          <w:color w:val="000000" w:themeColor="text1"/>
          <w:sz w:val="28"/>
          <w:szCs w:val="28"/>
          <w:lang w:eastAsia="ru-RU"/>
        </w:rPr>
        <w:t xml:space="preserve"> участниках, интересы которых представляет.</w:t>
      </w:r>
    </w:p>
    <w:p w:rsidR="001C5234" w:rsidRPr="001C5234" w:rsidRDefault="00412E9C" w:rsidP="00BD11B6">
      <w:pPr>
        <w:shd w:val="clear" w:color="auto" w:fill="FFFFFF"/>
        <w:spacing w:before="240" w:after="0" w:line="240" w:lineRule="auto"/>
        <w:ind w:left="-1134" w:firstLine="567"/>
        <w:jc w:val="both"/>
        <w:textAlignment w:val="top"/>
        <w:rPr>
          <w:rFonts w:ascii="Times New Roman" w:eastAsia="Times New Roman" w:hAnsi="Times New Roman" w:cs="Times New Roman"/>
          <w:b/>
          <w:color w:val="000000" w:themeColor="text1"/>
          <w:sz w:val="28"/>
          <w:szCs w:val="28"/>
          <w:lang w:eastAsia="ru-RU"/>
        </w:rPr>
      </w:pPr>
      <w:r w:rsidRPr="00BD11B6">
        <w:rPr>
          <w:rFonts w:ascii="Times New Roman" w:eastAsia="Times New Roman" w:hAnsi="Times New Roman" w:cs="Times New Roman"/>
          <w:b/>
          <w:color w:val="000000" w:themeColor="text1"/>
          <w:sz w:val="28"/>
          <w:szCs w:val="28"/>
          <w:lang w:eastAsia="ru-RU"/>
        </w:rPr>
        <w:t>4</w:t>
      </w:r>
      <w:r w:rsidR="001C5234" w:rsidRPr="001C5234">
        <w:rPr>
          <w:rFonts w:ascii="Times New Roman" w:eastAsia="Times New Roman" w:hAnsi="Times New Roman" w:cs="Times New Roman"/>
          <w:b/>
          <w:color w:val="000000" w:themeColor="text1"/>
          <w:sz w:val="28"/>
          <w:szCs w:val="28"/>
          <w:lang w:eastAsia="ru-RU"/>
        </w:rPr>
        <w:t>.4. Заказчик вправе:</w:t>
      </w:r>
    </w:p>
    <w:p w:rsidR="001C5234" w:rsidRPr="001C5234" w:rsidRDefault="00412E9C"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1C5234" w:rsidRPr="001C5234">
        <w:rPr>
          <w:rFonts w:ascii="Times New Roman" w:eastAsia="Times New Roman" w:hAnsi="Times New Roman" w:cs="Times New Roman"/>
          <w:color w:val="000000" w:themeColor="text1"/>
          <w:sz w:val="28"/>
          <w:szCs w:val="28"/>
          <w:lang w:eastAsia="ru-RU"/>
        </w:rPr>
        <w:t>.4.1. Получать от Исполнителя оплаченные услуги в соответствии с условиями настоящего Договора-оферты.</w:t>
      </w:r>
    </w:p>
    <w:p w:rsidR="001C5234" w:rsidRDefault="00BD11B6"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4</w:t>
      </w:r>
      <w:r w:rsidR="001C5234" w:rsidRPr="001C5234">
        <w:rPr>
          <w:rFonts w:ascii="Times New Roman" w:eastAsia="Times New Roman" w:hAnsi="Times New Roman" w:cs="Times New Roman"/>
          <w:color w:val="000000" w:themeColor="text1"/>
          <w:sz w:val="28"/>
          <w:szCs w:val="28"/>
          <w:lang w:eastAsia="ru-RU"/>
        </w:rPr>
        <w:t>.4.2. Получать от Исполнителя полную и достоверную информацию, связанную со сроками и условиями проведения дистанционных мероприятий на сайте </w:t>
      </w:r>
      <w:hyperlink r:id="rId13"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p>
    <w:p w:rsidR="00BD11B6" w:rsidRPr="001C5234" w:rsidRDefault="00BD11B6" w:rsidP="001C5234">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4.4.3. </w:t>
      </w:r>
      <w:r w:rsidRPr="00BD11B6">
        <w:rPr>
          <w:rFonts w:ascii="Times New Roman" w:eastAsia="Times New Roman" w:hAnsi="Times New Roman" w:cs="Times New Roman"/>
          <w:color w:val="000000" w:themeColor="text1"/>
          <w:sz w:val="28"/>
          <w:szCs w:val="28"/>
          <w:lang w:eastAsia="ru-RU"/>
        </w:rPr>
        <w:t>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w:t>
      </w:r>
    </w:p>
    <w:p w:rsidR="001C5234" w:rsidRPr="001C5234" w:rsidRDefault="00BD11B6" w:rsidP="00BD11B6">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sidRPr="00BD11B6">
        <w:rPr>
          <w:rFonts w:ascii="Times New Roman" w:eastAsia="Times New Roman" w:hAnsi="Times New Roman" w:cs="Times New Roman"/>
          <w:b/>
          <w:color w:val="000000" w:themeColor="text1"/>
          <w:sz w:val="28"/>
          <w:szCs w:val="28"/>
          <w:lang w:eastAsia="ru-RU"/>
        </w:rPr>
        <w:t>5</w:t>
      </w:r>
      <w:r w:rsidR="001C5234" w:rsidRPr="00BD11B6">
        <w:rPr>
          <w:rFonts w:ascii="Times New Roman" w:eastAsia="Times New Roman" w:hAnsi="Times New Roman" w:cs="Times New Roman"/>
          <w:b/>
          <w:color w:val="000000" w:themeColor="text1"/>
          <w:sz w:val="28"/>
          <w:szCs w:val="28"/>
          <w:lang w:eastAsia="ru-RU"/>
        </w:rPr>
        <w:t>. Стоимость Услуг</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C5234" w:rsidRPr="001C5234">
        <w:rPr>
          <w:rFonts w:ascii="Times New Roman" w:eastAsia="Times New Roman" w:hAnsi="Times New Roman" w:cs="Times New Roman"/>
          <w:color w:val="000000" w:themeColor="text1"/>
          <w:sz w:val="28"/>
          <w:szCs w:val="28"/>
          <w:lang w:eastAsia="ru-RU"/>
        </w:rPr>
        <w:t>.1. Стоимость предоставляемых Услуг по мероприятиям, проводимым дистанционно, определяется Исполнителем в одностор</w:t>
      </w:r>
      <w:r>
        <w:rPr>
          <w:rFonts w:ascii="Times New Roman" w:eastAsia="Times New Roman" w:hAnsi="Times New Roman" w:cs="Times New Roman"/>
          <w:color w:val="000000" w:themeColor="text1"/>
          <w:sz w:val="28"/>
          <w:szCs w:val="28"/>
          <w:lang w:eastAsia="ru-RU"/>
        </w:rPr>
        <w:t>оннем порядке в российских рубля</w:t>
      </w:r>
      <w:r w:rsidR="001C5234" w:rsidRPr="001C5234">
        <w:rPr>
          <w:rFonts w:ascii="Times New Roman" w:eastAsia="Times New Roman" w:hAnsi="Times New Roman" w:cs="Times New Roman"/>
          <w:color w:val="000000" w:themeColor="text1"/>
          <w:sz w:val="28"/>
          <w:szCs w:val="28"/>
          <w:lang w:eastAsia="ru-RU"/>
        </w:rPr>
        <w:t>х и размещается на сайте </w:t>
      </w:r>
      <w:hyperlink r:id="rId14"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C5234" w:rsidRPr="001C5234">
        <w:rPr>
          <w:rFonts w:ascii="Times New Roman" w:eastAsia="Times New Roman" w:hAnsi="Times New Roman" w:cs="Times New Roman"/>
          <w:color w:val="000000" w:themeColor="text1"/>
          <w:sz w:val="28"/>
          <w:szCs w:val="28"/>
          <w:lang w:eastAsia="ru-RU"/>
        </w:rPr>
        <w:t>.2. Исполнитель вправе в одностороннем порядке изменять цены на предоставляемые Услуги, информация о которых размещается на сайте </w:t>
      </w:r>
      <w:hyperlink r:id="rId15"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color w:val="000000" w:themeColor="text1"/>
          <w:sz w:val="28"/>
          <w:szCs w:val="28"/>
          <w:lang w:eastAsia="ru-RU"/>
        </w:rPr>
        <w:t xml:space="preserve"> </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1C5234" w:rsidRPr="001C5234">
        <w:rPr>
          <w:rFonts w:ascii="Times New Roman" w:eastAsia="Times New Roman" w:hAnsi="Times New Roman" w:cs="Times New Roman"/>
          <w:color w:val="000000" w:themeColor="text1"/>
          <w:sz w:val="28"/>
          <w:szCs w:val="28"/>
          <w:lang w:eastAsia="ru-RU"/>
        </w:rPr>
        <w:t xml:space="preserve">.3. </w:t>
      </w:r>
      <w:r>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Датой вступления в силу новых цен и условий оплаты считается дата их размещения на сайте </w:t>
      </w:r>
      <w:hyperlink r:id="rId16"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p>
    <w:p w:rsidR="001C5234" w:rsidRPr="001C5234" w:rsidRDefault="00BD11B6" w:rsidP="00BD11B6">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sidRPr="00BD11B6">
        <w:rPr>
          <w:rFonts w:ascii="Times New Roman" w:eastAsia="Times New Roman" w:hAnsi="Times New Roman" w:cs="Times New Roman"/>
          <w:b/>
          <w:color w:val="000000" w:themeColor="text1"/>
          <w:sz w:val="28"/>
          <w:szCs w:val="28"/>
          <w:lang w:eastAsia="ru-RU"/>
        </w:rPr>
        <w:t>6</w:t>
      </w:r>
      <w:r w:rsidR="001C5234" w:rsidRPr="00BD11B6">
        <w:rPr>
          <w:rFonts w:ascii="Times New Roman" w:eastAsia="Times New Roman" w:hAnsi="Times New Roman" w:cs="Times New Roman"/>
          <w:b/>
          <w:color w:val="000000" w:themeColor="text1"/>
          <w:sz w:val="28"/>
          <w:szCs w:val="28"/>
          <w:lang w:eastAsia="ru-RU"/>
        </w:rPr>
        <w:t>. Порядок и сроки расчетов</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C5234" w:rsidRPr="001C5234">
        <w:rPr>
          <w:rFonts w:ascii="Times New Roman" w:eastAsia="Times New Roman" w:hAnsi="Times New Roman" w:cs="Times New Roman"/>
          <w:color w:val="000000" w:themeColor="text1"/>
          <w:sz w:val="28"/>
          <w:szCs w:val="28"/>
          <w:lang w:eastAsia="ru-RU"/>
        </w:rPr>
        <w:t xml:space="preserve">.1. Оплата Услуг Исполнителя Заказчиком производится денежными средствами по безналичному расчету в любом банковском отделении на территории РФ или </w:t>
      </w:r>
      <w:r w:rsidRPr="00BD11B6">
        <w:rPr>
          <w:rFonts w:ascii="Times New Roman" w:eastAsia="Times New Roman" w:hAnsi="Times New Roman" w:cs="Times New Roman"/>
          <w:color w:val="000000" w:themeColor="text1"/>
          <w:sz w:val="28"/>
          <w:szCs w:val="28"/>
          <w:lang w:eastAsia="ru-RU"/>
        </w:rPr>
        <w:t>иным доступным для Заказчика способом</w:t>
      </w:r>
      <w:r w:rsidR="001C5234" w:rsidRPr="001C5234">
        <w:rPr>
          <w:rFonts w:ascii="Times New Roman" w:eastAsia="Times New Roman" w:hAnsi="Times New Roman" w:cs="Times New Roman"/>
          <w:color w:val="000000" w:themeColor="text1"/>
          <w:sz w:val="28"/>
          <w:szCs w:val="28"/>
          <w:lang w:eastAsia="ru-RU"/>
        </w:rPr>
        <w:t>.</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C5234" w:rsidRPr="001C5234">
        <w:rPr>
          <w:rFonts w:ascii="Times New Roman" w:eastAsia="Times New Roman" w:hAnsi="Times New Roman" w:cs="Times New Roman"/>
          <w:color w:val="000000" w:themeColor="text1"/>
          <w:sz w:val="28"/>
          <w:szCs w:val="28"/>
          <w:lang w:eastAsia="ru-RU"/>
        </w:rPr>
        <w:t>.2. Услуги предоставляются Заказчику на условиях 100% предоплаты стоимости выбранного мероприятия и установленными сроками оплаты, опубликованными на сайте </w:t>
      </w:r>
      <w:hyperlink r:id="rId17"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p>
    <w:p w:rsidR="00BD11B6"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1C5234" w:rsidRPr="001C5234">
        <w:rPr>
          <w:rFonts w:ascii="Times New Roman" w:eastAsia="Times New Roman" w:hAnsi="Times New Roman" w:cs="Times New Roman"/>
          <w:color w:val="000000" w:themeColor="text1"/>
          <w:sz w:val="28"/>
          <w:szCs w:val="28"/>
          <w:lang w:eastAsia="ru-RU"/>
        </w:rPr>
        <w:t>.3. Банковские реквизиты для оплаты услуг размещены по адресу </w:t>
      </w:r>
      <w:hyperlink r:id="rId18" w:history="1">
        <w:r w:rsidRPr="0008325D">
          <w:rPr>
            <w:rStyle w:val="a4"/>
            <w:rFonts w:ascii="Times New Roman" w:eastAsia="Times New Roman" w:hAnsi="Times New Roman" w:cs="Times New Roman"/>
            <w:sz w:val="28"/>
            <w:szCs w:val="28"/>
            <w:lang w:eastAsia="ru-RU"/>
          </w:rPr>
          <w:t>http://centrideia.ru/node/rekvizity-dlya-oplaty-orgvznosa</w:t>
        </w:r>
      </w:hyperlink>
      <w:r>
        <w:rPr>
          <w:rFonts w:ascii="Times New Roman" w:eastAsia="Times New Roman" w:hAnsi="Times New Roman" w:cs="Times New Roman"/>
          <w:color w:val="000000" w:themeColor="text1"/>
          <w:sz w:val="28"/>
          <w:szCs w:val="28"/>
          <w:lang w:eastAsia="ru-RU"/>
        </w:rPr>
        <w:t xml:space="preserve"> </w:t>
      </w:r>
    </w:p>
    <w:p w:rsidR="001C5234" w:rsidRPr="001C5234" w:rsidRDefault="00BD11B6" w:rsidP="00BD11B6">
      <w:pPr>
        <w:shd w:val="clear" w:color="auto" w:fill="FFFFFF"/>
        <w:spacing w:before="240" w:after="0" w:line="240" w:lineRule="auto"/>
        <w:ind w:left="-1134" w:firstLine="567"/>
        <w:jc w:val="center"/>
        <w:textAlignment w:val="top"/>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7</w:t>
      </w:r>
      <w:r w:rsidR="001C5234" w:rsidRPr="00BD11B6">
        <w:rPr>
          <w:rFonts w:ascii="Times New Roman" w:eastAsia="Times New Roman" w:hAnsi="Times New Roman" w:cs="Times New Roman"/>
          <w:b/>
          <w:color w:val="000000" w:themeColor="text1"/>
          <w:sz w:val="28"/>
          <w:szCs w:val="28"/>
          <w:lang w:eastAsia="ru-RU"/>
        </w:rPr>
        <w:t>. Условия получения диплома/сертификата Заказчиком</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5234" w:rsidRPr="001C5234">
        <w:rPr>
          <w:rFonts w:ascii="Times New Roman" w:eastAsia="Times New Roman" w:hAnsi="Times New Roman" w:cs="Times New Roman"/>
          <w:color w:val="000000" w:themeColor="text1"/>
          <w:sz w:val="28"/>
          <w:szCs w:val="28"/>
          <w:lang w:eastAsia="ru-RU"/>
        </w:rPr>
        <w:t>.1. После обработки полученных результатов мероприятий Заказчик получает соответствующий диплом/сертификат участника. Победителям мероприятий выдаются дипломы/сертификаты с указанием занятых призовых мест.</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5234" w:rsidRPr="001C5234">
        <w:rPr>
          <w:rFonts w:ascii="Times New Roman" w:eastAsia="Times New Roman" w:hAnsi="Times New Roman" w:cs="Times New Roman"/>
          <w:color w:val="000000" w:themeColor="text1"/>
          <w:sz w:val="28"/>
          <w:szCs w:val="28"/>
          <w:lang w:eastAsia="ru-RU"/>
        </w:rPr>
        <w:t>.2. Диплом/сертификат распечатывается Заказчиком самостоятельно из интернета по ссылке, указанной Исполнителем или заказывается в виде бумажного документа непосредственно у Исполнителя.</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5234" w:rsidRPr="001C5234">
        <w:rPr>
          <w:rFonts w:ascii="Times New Roman" w:eastAsia="Times New Roman" w:hAnsi="Times New Roman" w:cs="Times New Roman"/>
          <w:color w:val="000000" w:themeColor="text1"/>
          <w:sz w:val="28"/>
          <w:szCs w:val="28"/>
          <w:lang w:eastAsia="ru-RU"/>
        </w:rPr>
        <w:t>.3. Стоимость</w:t>
      </w:r>
      <w:r w:rsidR="00F302A0">
        <w:rPr>
          <w:rFonts w:ascii="Times New Roman" w:eastAsia="Times New Roman" w:hAnsi="Times New Roman" w:cs="Times New Roman"/>
          <w:color w:val="000000" w:themeColor="text1"/>
          <w:sz w:val="28"/>
          <w:szCs w:val="28"/>
          <w:lang w:eastAsia="ru-RU"/>
        </w:rPr>
        <w:t xml:space="preserve"> одного</w:t>
      </w:r>
      <w:r w:rsidR="001C5234" w:rsidRPr="001C5234">
        <w:rPr>
          <w:rFonts w:ascii="Times New Roman" w:eastAsia="Times New Roman" w:hAnsi="Times New Roman" w:cs="Times New Roman"/>
          <w:color w:val="000000" w:themeColor="text1"/>
          <w:sz w:val="28"/>
          <w:szCs w:val="28"/>
          <w:lang w:eastAsia="ru-RU"/>
        </w:rPr>
        <w:t xml:space="preserve"> диплома/сертификата в виде бумажного документа при заказе у Исполнителя составляет</w:t>
      </w:r>
      <w:r w:rsidR="00F302A0">
        <w:rPr>
          <w:rFonts w:ascii="Times New Roman" w:eastAsia="Times New Roman" w:hAnsi="Times New Roman" w:cs="Times New Roman"/>
          <w:color w:val="000000" w:themeColor="text1"/>
          <w:sz w:val="28"/>
          <w:szCs w:val="28"/>
          <w:lang w:eastAsia="ru-RU"/>
        </w:rPr>
        <w:t xml:space="preserve">  плюс </w:t>
      </w:r>
      <w:r>
        <w:rPr>
          <w:rFonts w:ascii="Times New Roman" w:eastAsia="Times New Roman" w:hAnsi="Times New Roman" w:cs="Times New Roman"/>
          <w:color w:val="000000" w:themeColor="text1"/>
          <w:sz w:val="28"/>
          <w:szCs w:val="28"/>
          <w:lang w:eastAsia="ru-RU"/>
        </w:rPr>
        <w:t>80</w:t>
      </w:r>
      <w:r w:rsidR="001C5234" w:rsidRPr="001C523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восемьдесят</w:t>
      </w:r>
      <w:r w:rsidR="001C5234" w:rsidRPr="001C5234">
        <w:rPr>
          <w:rFonts w:ascii="Times New Roman" w:eastAsia="Times New Roman" w:hAnsi="Times New Roman" w:cs="Times New Roman"/>
          <w:color w:val="000000" w:themeColor="text1"/>
          <w:sz w:val="28"/>
          <w:szCs w:val="28"/>
          <w:lang w:eastAsia="ru-RU"/>
        </w:rPr>
        <w:t>) рублей</w:t>
      </w:r>
      <w:r w:rsidR="00F302A0">
        <w:rPr>
          <w:rFonts w:ascii="Times New Roman" w:eastAsia="Times New Roman" w:hAnsi="Times New Roman" w:cs="Times New Roman"/>
          <w:color w:val="000000" w:themeColor="text1"/>
          <w:sz w:val="28"/>
          <w:szCs w:val="28"/>
          <w:lang w:eastAsia="ru-RU"/>
        </w:rPr>
        <w:t xml:space="preserve"> к сумме оргвзноса, установленного Положением</w:t>
      </w:r>
      <w:r w:rsidR="001C5234" w:rsidRPr="001C5234">
        <w:rPr>
          <w:rFonts w:ascii="Times New Roman" w:eastAsia="Times New Roman" w:hAnsi="Times New Roman" w:cs="Times New Roman"/>
          <w:color w:val="000000" w:themeColor="text1"/>
          <w:sz w:val="28"/>
          <w:szCs w:val="28"/>
          <w:lang w:eastAsia="ru-RU"/>
        </w:rPr>
        <w:t xml:space="preserve">. Форма оплаты – 100% предоплата. Срок отправки – </w:t>
      </w:r>
      <w:r>
        <w:rPr>
          <w:rFonts w:ascii="Times New Roman" w:eastAsia="Times New Roman" w:hAnsi="Times New Roman" w:cs="Times New Roman"/>
          <w:color w:val="000000" w:themeColor="text1"/>
          <w:sz w:val="28"/>
          <w:szCs w:val="28"/>
          <w:lang w:eastAsia="ru-RU"/>
        </w:rPr>
        <w:t xml:space="preserve">1 месяц, с момента получения заявки на </w:t>
      </w:r>
      <w:r w:rsidR="00F302A0">
        <w:rPr>
          <w:rFonts w:ascii="Times New Roman" w:eastAsia="Times New Roman" w:hAnsi="Times New Roman" w:cs="Times New Roman"/>
          <w:color w:val="000000" w:themeColor="text1"/>
          <w:sz w:val="28"/>
          <w:szCs w:val="28"/>
          <w:lang w:eastAsia="ru-RU"/>
        </w:rPr>
        <w:t>печатный материал</w:t>
      </w:r>
      <w:proofErr w:type="gramStart"/>
      <w:r w:rsidR="00F302A0">
        <w:rPr>
          <w:rFonts w:ascii="Times New Roman" w:eastAsia="Times New Roman" w:hAnsi="Times New Roman" w:cs="Times New Roman"/>
          <w:color w:val="000000" w:themeColor="text1"/>
          <w:sz w:val="28"/>
          <w:szCs w:val="28"/>
          <w:lang w:eastAsia="ru-RU"/>
        </w:rPr>
        <w:t>.</w:t>
      </w:r>
      <w:proofErr w:type="gramEnd"/>
      <w:r w:rsidR="00F302A0">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Диплом/сертификат высылается Заказчику заказным письмом по почте России.</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5234" w:rsidRPr="001C5234">
        <w:rPr>
          <w:rFonts w:ascii="Times New Roman" w:eastAsia="Times New Roman" w:hAnsi="Times New Roman" w:cs="Times New Roman"/>
          <w:color w:val="000000" w:themeColor="text1"/>
          <w:sz w:val="28"/>
          <w:szCs w:val="28"/>
          <w:lang w:eastAsia="ru-RU"/>
        </w:rPr>
        <w:t>.4. В случае одностороннего отказа или просрочки получения почтового отправления (диплома/сертификата) уплаченные денежные средства Заказчику не возвращаются.</w:t>
      </w:r>
    </w:p>
    <w:p w:rsidR="001C5234" w:rsidRPr="001C5234" w:rsidRDefault="00BD11B6" w:rsidP="00BD11B6">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1C5234" w:rsidRPr="001C5234">
        <w:rPr>
          <w:rFonts w:ascii="Times New Roman" w:eastAsia="Times New Roman" w:hAnsi="Times New Roman" w:cs="Times New Roman"/>
          <w:color w:val="000000" w:themeColor="text1"/>
          <w:sz w:val="28"/>
          <w:szCs w:val="28"/>
          <w:lang w:eastAsia="ru-RU"/>
        </w:rPr>
        <w:t>.5. Стоимость повторной отправки диплома/сертификата включает в себя стоимость возврата почтового отправления, неполученного Заказчиком и стоимость п</w:t>
      </w:r>
      <w:r w:rsidR="00F302A0">
        <w:rPr>
          <w:rFonts w:ascii="Times New Roman" w:eastAsia="Times New Roman" w:hAnsi="Times New Roman" w:cs="Times New Roman"/>
          <w:color w:val="000000" w:themeColor="text1"/>
          <w:sz w:val="28"/>
          <w:szCs w:val="28"/>
          <w:lang w:eastAsia="ru-RU"/>
        </w:rPr>
        <w:t>очтового отправления в размере 8</w:t>
      </w:r>
      <w:r w:rsidR="001C5234" w:rsidRPr="001C5234">
        <w:rPr>
          <w:rFonts w:ascii="Times New Roman" w:eastAsia="Times New Roman" w:hAnsi="Times New Roman" w:cs="Times New Roman"/>
          <w:color w:val="000000" w:themeColor="text1"/>
          <w:sz w:val="28"/>
          <w:szCs w:val="28"/>
          <w:lang w:eastAsia="ru-RU"/>
        </w:rPr>
        <w:t>0 (</w:t>
      </w:r>
      <w:r w:rsidR="00F302A0">
        <w:rPr>
          <w:rFonts w:ascii="Times New Roman" w:eastAsia="Times New Roman" w:hAnsi="Times New Roman" w:cs="Times New Roman"/>
          <w:color w:val="000000" w:themeColor="text1"/>
          <w:sz w:val="28"/>
          <w:szCs w:val="28"/>
          <w:lang w:eastAsia="ru-RU"/>
        </w:rPr>
        <w:t>восемьдесят</w:t>
      </w:r>
      <w:r w:rsidR="001C5234" w:rsidRPr="001C5234">
        <w:rPr>
          <w:rFonts w:ascii="Times New Roman" w:eastAsia="Times New Roman" w:hAnsi="Times New Roman" w:cs="Times New Roman"/>
          <w:color w:val="000000" w:themeColor="text1"/>
          <w:sz w:val="28"/>
          <w:szCs w:val="28"/>
          <w:lang w:eastAsia="ru-RU"/>
        </w:rPr>
        <w:t xml:space="preserve">) рублей. Форма оплаты – 100% предоплата. Срок отправки </w:t>
      </w:r>
      <w:r w:rsidR="00F302A0">
        <w:rPr>
          <w:rFonts w:ascii="Times New Roman" w:eastAsia="Times New Roman" w:hAnsi="Times New Roman" w:cs="Times New Roman"/>
          <w:color w:val="000000" w:themeColor="text1"/>
          <w:sz w:val="28"/>
          <w:szCs w:val="28"/>
          <w:lang w:eastAsia="ru-RU"/>
        </w:rPr>
        <w:t>-</w:t>
      </w:r>
      <w:r w:rsidR="001C5234" w:rsidRPr="001C5234">
        <w:rPr>
          <w:rFonts w:ascii="Times New Roman" w:eastAsia="Times New Roman" w:hAnsi="Times New Roman" w:cs="Times New Roman"/>
          <w:color w:val="000000" w:themeColor="text1"/>
          <w:sz w:val="28"/>
          <w:szCs w:val="28"/>
          <w:lang w:eastAsia="ru-RU"/>
        </w:rPr>
        <w:t xml:space="preserve"> в течение 10 рабочих дней с момента оплаты и получения повторной заявки на </w:t>
      </w:r>
      <w:r w:rsidR="00F302A0">
        <w:rPr>
          <w:rFonts w:ascii="Times New Roman" w:eastAsia="Times New Roman" w:hAnsi="Times New Roman" w:cs="Times New Roman"/>
          <w:color w:val="000000" w:themeColor="text1"/>
          <w:sz w:val="28"/>
          <w:szCs w:val="28"/>
          <w:lang w:eastAsia="ru-RU"/>
        </w:rPr>
        <w:t xml:space="preserve">электронную почту </w:t>
      </w:r>
      <w:r w:rsidR="001C5234" w:rsidRPr="001C5234">
        <w:rPr>
          <w:rFonts w:ascii="Times New Roman" w:eastAsia="Times New Roman" w:hAnsi="Times New Roman" w:cs="Times New Roman"/>
          <w:color w:val="000000" w:themeColor="text1"/>
          <w:sz w:val="28"/>
          <w:szCs w:val="28"/>
          <w:lang w:eastAsia="ru-RU"/>
        </w:rPr>
        <w:t>сайт</w:t>
      </w:r>
      <w:r w:rsidR="00F302A0">
        <w:rPr>
          <w:rFonts w:ascii="Times New Roman" w:eastAsia="Times New Roman" w:hAnsi="Times New Roman" w:cs="Times New Roman"/>
          <w:color w:val="000000" w:themeColor="text1"/>
          <w:sz w:val="28"/>
          <w:szCs w:val="28"/>
          <w:lang w:eastAsia="ru-RU"/>
        </w:rPr>
        <w:t>а</w:t>
      </w:r>
      <w:r w:rsidR="001C5234" w:rsidRPr="001C5234">
        <w:rPr>
          <w:rFonts w:ascii="Times New Roman" w:eastAsia="Times New Roman" w:hAnsi="Times New Roman" w:cs="Times New Roman"/>
          <w:color w:val="000000" w:themeColor="text1"/>
          <w:sz w:val="28"/>
          <w:szCs w:val="28"/>
          <w:lang w:eastAsia="ru-RU"/>
        </w:rPr>
        <w:t> </w:t>
      </w:r>
      <w:hyperlink r:id="rId19" w:history="1">
        <w:r w:rsidR="00F302A0" w:rsidRPr="0008325D">
          <w:rPr>
            <w:rStyle w:val="a4"/>
            <w:rFonts w:ascii="Times New Roman" w:eastAsia="Times New Roman" w:hAnsi="Times New Roman" w:cs="Times New Roman"/>
            <w:sz w:val="28"/>
            <w:szCs w:val="28"/>
            <w:lang w:val="en-US" w:eastAsia="ru-RU"/>
          </w:rPr>
          <w:t>http</w:t>
        </w:r>
        <w:r w:rsidR="00F302A0" w:rsidRPr="005C693C">
          <w:rPr>
            <w:rStyle w:val="a4"/>
            <w:rFonts w:ascii="Times New Roman" w:eastAsia="Times New Roman" w:hAnsi="Times New Roman" w:cs="Times New Roman"/>
            <w:sz w:val="28"/>
            <w:szCs w:val="28"/>
            <w:lang w:eastAsia="ru-RU"/>
          </w:rPr>
          <w:t>://</w:t>
        </w:r>
        <w:proofErr w:type="spellStart"/>
        <w:r w:rsidR="00F302A0" w:rsidRPr="0008325D">
          <w:rPr>
            <w:rStyle w:val="a4"/>
            <w:rFonts w:ascii="Times New Roman" w:eastAsia="Times New Roman" w:hAnsi="Times New Roman" w:cs="Times New Roman"/>
            <w:sz w:val="28"/>
            <w:szCs w:val="28"/>
            <w:lang w:val="en-US" w:eastAsia="ru-RU"/>
          </w:rPr>
          <w:t>centrideia</w:t>
        </w:r>
        <w:proofErr w:type="spellEnd"/>
        <w:r w:rsidR="00F302A0" w:rsidRPr="005C693C">
          <w:rPr>
            <w:rStyle w:val="a4"/>
            <w:rFonts w:ascii="Times New Roman" w:eastAsia="Times New Roman" w:hAnsi="Times New Roman" w:cs="Times New Roman"/>
            <w:sz w:val="28"/>
            <w:szCs w:val="28"/>
            <w:lang w:eastAsia="ru-RU"/>
          </w:rPr>
          <w:t>.</w:t>
        </w:r>
        <w:proofErr w:type="spellStart"/>
        <w:r w:rsidR="00F302A0" w:rsidRPr="0008325D">
          <w:rPr>
            <w:rStyle w:val="a4"/>
            <w:rFonts w:ascii="Times New Roman" w:eastAsia="Times New Roman" w:hAnsi="Times New Roman" w:cs="Times New Roman"/>
            <w:sz w:val="28"/>
            <w:szCs w:val="28"/>
            <w:lang w:val="en-US" w:eastAsia="ru-RU"/>
          </w:rPr>
          <w:t>ru</w:t>
        </w:r>
        <w:proofErr w:type="spellEnd"/>
        <w:r w:rsidR="00F302A0" w:rsidRPr="005C693C">
          <w:rPr>
            <w:rStyle w:val="a4"/>
            <w:rFonts w:ascii="Times New Roman" w:eastAsia="Times New Roman" w:hAnsi="Times New Roman" w:cs="Times New Roman"/>
            <w:sz w:val="28"/>
            <w:szCs w:val="28"/>
            <w:lang w:eastAsia="ru-RU"/>
          </w:rPr>
          <w:t>/</w:t>
        </w:r>
      </w:hyperlink>
      <w:r w:rsidR="00F302A0">
        <w:rPr>
          <w:rFonts w:ascii="Times New Roman" w:eastAsia="Times New Roman" w:hAnsi="Times New Roman" w:cs="Times New Roman"/>
          <w:color w:val="000000" w:themeColor="text1"/>
          <w:sz w:val="28"/>
          <w:szCs w:val="28"/>
          <w:lang w:eastAsia="ru-RU"/>
        </w:rPr>
        <w:t xml:space="preserve"> </w:t>
      </w:r>
      <w:r w:rsidR="001C5234" w:rsidRPr="001C5234">
        <w:rPr>
          <w:rFonts w:ascii="Times New Roman" w:eastAsia="Times New Roman" w:hAnsi="Times New Roman" w:cs="Times New Roman"/>
          <w:color w:val="000000" w:themeColor="text1"/>
          <w:sz w:val="28"/>
          <w:szCs w:val="28"/>
          <w:lang w:eastAsia="ru-RU"/>
        </w:rPr>
        <w:t xml:space="preserve"> Диплом/сертификат высылается Заказчику заказным письмом по почте России.</w:t>
      </w:r>
    </w:p>
    <w:p w:rsidR="001C5234" w:rsidRPr="001C5234" w:rsidRDefault="00F302A0" w:rsidP="00BD11B6">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8</w:t>
      </w:r>
      <w:r w:rsidR="001C5234" w:rsidRPr="00BD11B6">
        <w:rPr>
          <w:rFonts w:ascii="Times New Roman" w:eastAsia="Times New Roman" w:hAnsi="Times New Roman" w:cs="Times New Roman"/>
          <w:b/>
          <w:color w:val="000000" w:themeColor="text1"/>
          <w:sz w:val="28"/>
          <w:szCs w:val="28"/>
          <w:lang w:eastAsia="ru-RU"/>
        </w:rPr>
        <w:t>. Особые условия и ответственность сторон</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.1. Заказчик несет полную ответственность за правильность и своевременность производимой им оплаты за услуги Исполнителя, достоверность регистрационных данных, выполнение правил проведения мероприятий, размещенных на сайте </w:t>
      </w:r>
      <w:hyperlink r:id="rId20"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color w:val="000000" w:themeColor="text1"/>
          <w:sz w:val="28"/>
          <w:szCs w:val="28"/>
          <w:lang w:eastAsia="ru-RU"/>
        </w:rPr>
        <w:t xml:space="preserve"> </w:t>
      </w:r>
      <w:r w:rsidRPr="001C5234">
        <w:rPr>
          <w:rFonts w:ascii="Times New Roman" w:eastAsia="Times New Roman" w:hAnsi="Times New Roman" w:cs="Times New Roman"/>
          <w:color w:val="000000" w:themeColor="text1"/>
          <w:sz w:val="28"/>
          <w:szCs w:val="28"/>
          <w:lang w:eastAsia="ru-RU"/>
        </w:rPr>
        <w:t xml:space="preserve"> </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.2.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сайте </w:t>
      </w:r>
      <w:hyperlink r:id="rId21" w:history="1">
        <w:r w:rsidRPr="0008325D">
          <w:rPr>
            <w:rStyle w:val="a4"/>
            <w:rFonts w:ascii="Times New Roman" w:eastAsia="Times New Roman" w:hAnsi="Times New Roman" w:cs="Times New Roman"/>
            <w:sz w:val="28"/>
            <w:szCs w:val="28"/>
            <w:lang w:val="en-US" w:eastAsia="ru-RU"/>
          </w:rPr>
          <w:t>http</w:t>
        </w:r>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centrideia</w:t>
        </w:r>
        <w:proofErr w:type="spellEnd"/>
        <w:r w:rsidRPr="005C693C">
          <w:rPr>
            <w:rStyle w:val="a4"/>
            <w:rFonts w:ascii="Times New Roman" w:eastAsia="Times New Roman" w:hAnsi="Times New Roman" w:cs="Times New Roman"/>
            <w:sz w:val="28"/>
            <w:szCs w:val="28"/>
            <w:lang w:eastAsia="ru-RU"/>
          </w:rPr>
          <w:t>.</w:t>
        </w:r>
        <w:proofErr w:type="spellStart"/>
        <w:r w:rsidRPr="0008325D">
          <w:rPr>
            <w:rStyle w:val="a4"/>
            <w:rFonts w:ascii="Times New Roman" w:eastAsia="Times New Roman" w:hAnsi="Times New Roman" w:cs="Times New Roman"/>
            <w:sz w:val="28"/>
            <w:szCs w:val="28"/>
            <w:lang w:val="en-US" w:eastAsia="ru-RU"/>
          </w:rPr>
          <w:t>ru</w:t>
        </w:r>
        <w:proofErr w:type="spellEnd"/>
        <w:r w:rsidRPr="005C693C">
          <w:rPr>
            <w:rStyle w:val="a4"/>
            <w:rFonts w:ascii="Times New Roman" w:eastAsia="Times New Roman" w:hAnsi="Times New Roman" w:cs="Times New Roman"/>
            <w:sz w:val="28"/>
            <w:szCs w:val="28"/>
            <w:lang w:eastAsia="ru-RU"/>
          </w:rPr>
          <w:t>/</w:t>
        </w:r>
      </w:hyperlink>
      <w:r>
        <w:rPr>
          <w:rFonts w:ascii="Times New Roman" w:eastAsia="Times New Roman" w:hAnsi="Times New Roman" w:cs="Times New Roman"/>
          <w:color w:val="000000" w:themeColor="text1"/>
          <w:sz w:val="28"/>
          <w:szCs w:val="28"/>
          <w:lang w:eastAsia="ru-RU"/>
        </w:rPr>
        <w:t xml:space="preserve"> </w:t>
      </w:r>
      <w:r w:rsidRPr="001C5234">
        <w:rPr>
          <w:rFonts w:ascii="Times New Roman" w:eastAsia="Times New Roman" w:hAnsi="Times New Roman" w:cs="Times New Roman"/>
          <w:color w:val="000000" w:themeColor="text1"/>
          <w:sz w:val="28"/>
          <w:szCs w:val="28"/>
          <w:lang w:eastAsia="ru-RU"/>
        </w:rPr>
        <w:t xml:space="preserve"> </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.3. Испо</w:t>
      </w:r>
      <w:r>
        <w:rPr>
          <w:rFonts w:ascii="Times New Roman" w:eastAsia="Times New Roman" w:hAnsi="Times New Roman" w:cs="Times New Roman"/>
          <w:color w:val="000000" w:themeColor="text1"/>
          <w:sz w:val="28"/>
          <w:szCs w:val="28"/>
          <w:lang w:eastAsia="ru-RU"/>
        </w:rPr>
        <w:t>лнитель не несет ответственности</w:t>
      </w:r>
      <w:r w:rsidR="001C5234" w:rsidRPr="001C5234">
        <w:rPr>
          <w:rFonts w:ascii="Times New Roman" w:eastAsia="Times New Roman" w:hAnsi="Times New Roman" w:cs="Times New Roman"/>
          <w:color w:val="000000" w:themeColor="text1"/>
          <w:sz w:val="28"/>
          <w:szCs w:val="28"/>
          <w:lang w:eastAsia="ru-RU"/>
        </w:rPr>
        <w:t xml:space="preserve"> з</w:t>
      </w:r>
      <w:r>
        <w:rPr>
          <w:rFonts w:ascii="Times New Roman" w:eastAsia="Times New Roman" w:hAnsi="Times New Roman" w:cs="Times New Roman"/>
          <w:color w:val="000000" w:themeColor="text1"/>
          <w:sz w:val="28"/>
          <w:szCs w:val="28"/>
          <w:lang w:eastAsia="ru-RU"/>
        </w:rPr>
        <w:t xml:space="preserve">а неполучение Заказчиком услуг </w:t>
      </w:r>
      <w:r w:rsidR="001C5234" w:rsidRPr="001C5234">
        <w:rPr>
          <w:rFonts w:ascii="Times New Roman" w:eastAsia="Times New Roman" w:hAnsi="Times New Roman" w:cs="Times New Roman"/>
          <w:color w:val="000000" w:themeColor="text1"/>
          <w:sz w:val="28"/>
          <w:szCs w:val="28"/>
          <w:lang w:eastAsia="ru-RU"/>
        </w:rPr>
        <w:t>в следующих случаях:</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 xml:space="preserve">.3.1. Заказчик указал недостоверные либо ошибочные данные в </w:t>
      </w:r>
      <w:r>
        <w:rPr>
          <w:rFonts w:ascii="Times New Roman" w:eastAsia="Times New Roman" w:hAnsi="Times New Roman" w:cs="Times New Roman"/>
          <w:color w:val="000000" w:themeColor="text1"/>
          <w:sz w:val="28"/>
          <w:szCs w:val="28"/>
          <w:lang w:eastAsia="ru-RU"/>
        </w:rPr>
        <w:t>заявке на услугу</w:t>
      </w:r>
      <w:r w:rsidR="001C5234" w:rsidRPr="001C5234">
        <w:rPr>
          <w:rFonts w:ascii="Times New Roman" w:eastAsia="Times New Roman" w:hAnsi="Times New Roman" w:cs="Times New Roman"/>
          <w:color w:val="000000" w:themeColor="text1"/>
          <w:sz w:val="28"/>
          <w:szCs w:val="28"/>
          <w:lang w:eastAsia="ru-RU"/>
        </w:rPr>
        <w:t>.</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.3.2. Указанный Заказчиком электронный адрес на мом</w:t>
      </w:r>
      <w:r>
        <w:rPr>
          <w:rFonts w:ascii="Times New Roman" w:eastAsia="Times New Roman" w:hAnsi="Times New Roman" w:cs="Times New Roman"/>
          <w:color w:val="000000" w:themeColor="text1"/>
          <w:sz w:val="28"/>
          <w:szCs w:val="28"/>
          <w:lang w:eastAsia="ru-RU"/>
        </w:rPr>
        <w:t>ент оказания услуги недоступен.</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.3.3. Заказчик не может получить оплаченные услуги по причине возникших у него технических или иных проблем.</w:t>
      </w:r>
    </w:p>
    <w:p w:rsid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 xml:space="preserve">.3.4. </w:t>
      </w:r>
      <w:r w:rsidRPr="00F302A0">
        <w:rPr>
          <w:rFonts w:ascii="Times New Roman" w:eastAsia="Times New Roman" w:hAnsi="Times New Roman" w:cs="Times New Roman"/>
          <w:color w:val="000000" w:themeColor="text1"/>
          <w:sz w:val="28"/>
          <w:szCs w:val="28"/>
          <w:lang w:eastAsia="ru-RU"/>
        </w:rPr>
        <w:t>Заказчик не предоставил своевременно Исполнителю конкурсный материал.</w:t>
      </w:r>
    </w:p>
    <w:p w:rsidR="00F302A0"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8.3.5. </w:t>
      </w:r>
      <w:r w:rsidRPr="00F302A0">
        <w:rPr>
          <w:rFonts w:ascii="Times New Roman" w:eastAsia="Times New Roman" w:hAnsi="Times New Roman" w:cs="Times New Roman"/>
          <w:color w:val="000000" w:themeColor="text1"/>
          <w:sz w:val="28"/>
          <w:szCs w:val="28"/>
          <w:lang w:eastAsia="ru-RU"/>
        </w:rPr>
        <w:t>Заказчик не предоставил Исполнителю информацию об оплате услуги.</w:t>
      </w:r>
    </w:p>
    <w:p w:rsidR="00F302A0"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8.3.6</w:t>
      </w:r>
      <w:r w:rsidR="001C5234" w:rsidRPr="001C5234">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302A0">
        <w:rPr>
          <w:rFonts w:ascii="Times New Roman" w:eastAsia="Times New Roman" w:hAnsi="Times New Roman" w:cs="Times New Roman"/>
          <w:color w:val="000000" w:themeColor="text1"/>
          <w:sz w:val="28"/>
          <w:szCs w:val="28"/>
          <w:lang w:eastAsia="ru-RU"/>
        </w:rPr>
        <w:t>Заказчик не может получить услуги по независящим от него обстоятельствам.</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.4.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w:t>
      </w:r>
      <w:r w:rsidR="0025091A">
        <w:rPr>
          <w:rFonts w:ascii="Times New Roman" w:eastAsia="Times New Roman" w:hAnsi="Times New Roman" w:cs="Times New Roman"/>
          <w:color w:val="000000" w:themeColor="text1"/>
          <w:sz w:val="28"/>
          <w:szCs w:val="28"/>
          <w:lang w:eastAsia="ru-RU"/>
        </w:rPr>
        <w:t>5</w:t>
      </w:r>
      <w:r w:rsidR="001C5234" w:rsidRPr="001C5234">
        <w:rPr>
          <w:rFonts w:ascii="Times New Roman" w:eastAsia="Times New Roman" w:hAnsi="Times New Roman" w:cs="Times New Roman"/>
          <w:color w:val="000000" w:themeColor="text1"/>
          <w:sz w:val="28"/>
          <w:szCs w:val="28"/>
          <w:lang w:eastAsia="ru-RU"/>
        </w:rPr>
        <w:t>.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1C5234" w:rsidRPr="001C5234" w:rsidRDefault="00F302A0" w:rsidP="00F302A0">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8</w:t>
      </w:r>
      <w:r w:rsidR="001C5234" w:rsidRPr="001C5234">
        <w:rPr>
          <w:rFonts w:ascii="Times New Roman" w:eastAsia="Times New Roman" w:hAnsi="Times New Roman" w:cs="Times New Roman"/>
          <w:color w:val="000000" w:themeColor="text1"/>
          <w:sz w:val="28"/>
          <w:szCs w:val="28"/>
          <w:lang w:eastAsia="ru-RU"/>
        </w:rPr>
        <w:t>.</w:t>
      </w:r>
      <w:r w:rsidR="0025091A">
        <w:rPr>
          <w:rFonts w:ascii="Times New Roman" w:eastAsia="Times New Roman" w:hAnsi="Times New Roman" w:cs="Times New Roman"/>
          <w:color w:val="000000" w:themeColor="text1"/>
          <w:sz w:val="28"/>
          <w:szCs w:val="28"/>
          <w:lang w:eastAsia="ru-RU"/>
        </w:rPr>
        <w:t>6</w:t>
      </w:r>
      <w:r w:rsidR="001C5234" w:rsidRPr="001C5234">
        <w:rPr>
          <w:rFonts w:ascii="Times New Roman" w:eastAsia="Times New Roman" w:hAnsi="Times New Roman" w:cs="Times New Roman"/>
          <w:color w:val="000000" w:themeColor="text1"/>
          <w:sz w:val="28"/>
          <w:szCs w:val="28"/>
          <w:lang w:eastAsia="ru-RU"/>
        </w:rPr>
        <w:t>.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надлежащим образом и в полном объеме, если в течение двух дней с момента оказания услуги Заказчик не предъявил претензию.</w:t>
      </w:r>
    </w:p>
    <w:p w:rsidR="001C5234" w:rsidRPr="001C5234" w:rsidRDefault="0025091A" w:rsidP="0025091A">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sidRPr="0025091A">
        <w:rPr>
          <w:rFonts w:ascii="Times New Roman" w:eastAsia="Times New Roman" w:hAnsi="Times New Roman" w:cs="Times New Roman"/>
          <w:b/>
          <w:color w:val="000000" w:themeColor="text1"/>
          <w:sz w:val="28"/>
          <w:szCs w:val="28"/>
          <w:lang w:eastAsia="ru-RU"/>
        </w:rPr>
        <w:t>9</w:t>
      </w:r>
      <w:r w:rsidR="001C5234" w:rsidRPr="0025091A">
        <w:rPr>
          <w:rFonts w:ascii="Times New Roman" w:eastAsia="Times New Roman" w:hAnsi="Times New Roman" w:cs="Times New Roman"/>
          <w:b/>
          <w:color w:val="000000" w:themeColor="text1"/>
          <w:sz w:val="28"/>
          <w:szCs w:val="28"/>
          <w:lang w:eastAsia="ru-RU"/>
        </w:rPr>
        <w:t>. Порядок рассмотрения претензий и споров</w:t>
      </w:r>
    </w:p>
    <w:p w:rsidR="0025091A" w:rsidRDefault="00F302A0"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C5234" w:rsidRPr="001C5234">
        <w:rPr>
          <w:rFonts w:ascii="Times New Roman" w:eastAsia="Times New Roman" w:hAnsi="Times New Roman" w:cs="Times New Roman"/>
          <w:color w:val="000000" w:themeColor="text1"/>
          <w:sz w:val="28"/>
          <w:szCs w:val="28"/>
          <w:lang w:eastAsia="ru-RU"/>
        </w:rPr>
        <w:t xml:space="preserve">.1. Претензии Заказчика по предоставляемым Услугам принимаются Исполнителем к рассмотрению по электронной почте в течение </w:t>
      </w:r>
      <w:r w:rsidR="0025091A">
        <w:rPr>
          <w:rFonts w:ascii="Times New Roman" w:eastAsia="Times New Roman" w:hAnsi="Times New Roman" w:cs="Times New Roman"/>
          <w:color w:val="000000" w:themeColor="text1"/>
          <w:sz w:val="28"/>
          <w:szCs w:val="28"/>
          <w:lang w:eastAsia="ru-RU"/>
        </w:rPr>
        <w:t>10</w:t>
      </w:r>
      <w:r w:rsidR="001C5234" w:rsidRPr="001C5234">
        <w:rPr>
          <w:rFonts w:ascii="Times New Roman" w:eastAsia="Times New Roman" w:hAnsi="Times New Roman" w:cs="Times New Roman"/>
          <w:color w:val="000000" w:themeColor="text1"/>
          <w:sz w:val="28"/>
          <w:szCs w:val="28"/>
          <w:lang w:eastAsia="ru-RU"/>
        </w:rPr>
        <w:t xml:space="preserve"> (рабочих) дней с момента возникновения спорной ситуации.</w:t>
      </w:r>
    </w:p>
    <w:p w:rsidR="0025091A" w:rsidRDefault="0025091A"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C5234" w:rsidRPr="001C5234">
        <w:rPr>
          <w:rFonts w:ascii="Times New Roman" w:eastAsia="Times New Roman" w:hAnsi="Times New Roman" w:cs="Times New Roman"/>
          <w:color w:val="000000" w:themeColor="text1"/>
          <w:sz w:val="28"/>
          <w:szCs w:val="28"/>
          <w:lang w:eastAsia="ru-RU"/>
        </w:rPr>
        <w:t xml:space="preserve">.2.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w:t>
      </w:r>
      <w:proofErr w:type="spellStart"/>
      <w:r w:rsidR="001C5234" w:rsidRPr="001C5234">
        <w:rPr>
          <w:rFonts w:ascii="Times New Roman" w:eastAsia="Times New Roman" w:hAnsi="Times New Roman" w:cs="Times New Roman"/>
          <w:color w:val="000000" w:themeColor="text1"/>
          <w:sz w:val="28"/>
          <w:szCs w:val="28"/>
          <w:lang w:eastAsia="ru-RU"/>
        </w:rPr>
        <w:t>непредоставления</w:t>
      </w:r>
      <w:proofErr w:type="spellEnd"/>
      <w:r w:rsidR="001C5234" w:rsidRPr="001C5234">
        <w:rPr>
          <w:rFonts w:ascii="Times New Roman" w:eastAsia="Times New Roman" w:hAnsi="Times New Roman" w:cs="Times New Roman"/>
          <w:color w:val="000000" w:themeColor="text1"/>
          <w:sz w:val="28"/>
          <w:szCs w:val="28"/>
          <w:lang w:eastAsia="ru-RU"/>
        </w:rPr>
        <w:t xml:space="preserve"> Заказчиком документов в течение </w:t>
      </w:r>
      <w:r>
        <w:rPr>
          <w:rFonts w:ascii="Times New Roman" w:eastAsia="Times New Roman" w:hAnsi="Times New Roman" w:cs="Times New Roman"/>
          <w:color w:val="000000" w:themeColor="text1"/>
          <w:sz w:val="28"/>
          <w:szCs w:val="28"/>
          <w:lang w:eastAsia="ru-RU"/>
        </w:rPr>
        <w:t>3</w:t>
      </w:r>
      <w:r w:rsidR="001C5234" w:rsidRPr="001C523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(трёх) </w:t>
      </w:r>
      <w:r w:rsidR="001C5234" w:rsidRPr="001C5234">
        <w:rPr>
          <w:rFonts w:ascii="Times New Roman" w:eastAsia="Times New Roman" w:hAnsi="Times New Roman" w:cs="Times New Roman"/>
          <w:color w:val="000000" w:themeColor="text1"/>
          <w:sz w:val="28"/>
          <w:szCs w:val="28"/>
          <w:lang w:eastAsia="ru-RU"/>
        </w:rPr>
        <w:t>рабоч</w:t>
      </w:r>
      <w:r>
        <w:rPr>
          <w:rFonts w:ascii="Times New Roman" w:eastAsia="Times New Roman" w:hAnsi="Times New Roman" w:cs="Times New Roman"/>
          <w:color w:val="000000" w:themeColor="text1"/>
          <w:sz w:val="28"/>
          <w:szCs w:val="28"/>
          <w:lang w:eastAsia="ru-RU"/>
        </w:rPr>
        <w:t xml:space="preserve">их </w:t>
      </w:r>
      <w:r w:rsidR="001C5234" w:rsidRPr="001C5234">
        <w:rPr>
          <w:rFonts w:ascii="Times New Roman" w:eastAsia="Times New Roman" w:hAnsi="Times New Roman" w:cs="Times New Roman"/>
          <w:color w:val="000000" w:themeColor="text1"/>
          <w:sz w:val="28"/>
          <w:szCs w:val="28"/>
          <w:lang w:eastAsia="ru-RU"/>
        </w:rPr>
        <w:t>дн</w:t>
      </w:r>
      <w:r>
        <w:rPr>
          <w:rFonts w:ascii="Times New Roman" w:eastAsia="Times New Roman" w:hAnsi="Times New Roman" w:cs="Times New Roman"/>
          <w:color w:val="000000" w:themeColor="text1"/>
          <w:sz w:val="28"/>
          <w:szCs w:val="28"/>
          <w:lang w:eastAsia="ru-RU"/>
        </w:rPr>
        <w:t>ей</w:t>
      </w:r>
      <w:r w:rsidR="001C5234" w:rsidRPr="001C5234">
        <w:rPr>
          <w:rFonts w:ascii="Times New Roman" w:eastAsia="Times New Roman" w:hAnsi="Times New Roman" w:cs="Times New Roman"/>
          <w:color w:val="000000" w:themeColor="text1"/>
          <w:sz w:val="28"/>
          <w:szCs w:val="28"/>
          <w:lang w:eastAsia="ru-RU"/>
        </w:rPr>
        <w:t xml:space="preserve"> после дня требования, претензия рассмотрению Исполнителем не подлежит.</w:t>
      </w:r>
    </w:p>
    <w:p w:rsidR="001C5234" w:rsidRPr="001C5234" w:rsidRDefault="0025091A"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9.</w:t>
      </w:r>
      <w:r w:rsidR="001C5234" w:rsidRPr="001C5234">
        <w:rPr>
          <w:rFonts w:ascii="Times New Roman" w:eastAsia="Times New Roman" w:hAnsi="Times New Roman" w:cs="Times New Roman"/>
          <w:color w:val="000000" w:themeColor="text1"/>
          <w:sz w:val="28"/>
          <w:szCs w:val="28"/>
          <w:lang w:eastAsia="ru-RU"/>
        </w:rPr>
        <w:t>3. Исполнитель и Заказчик, принимая во внимания характер оказываемой услуги, обязуются 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суд.</w:t>
      </w:r>
    </w:p>
    <w:p w:rsidR="001C5234" w:rsidRPr="001C5234" w:rsidRDefault="001C5234" w:rsidP="0025091A">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sidRPr="0025091A">
        <w:rPr>
          <w:rFonts w:ascii="Times New Roman" w:eastAsia="Times New Roman" w:hAnsi="Times New Roman" w:cs="Times New Roman"/>
          <w:b/>
          <w:color w:val="000000" w:themeColor="text1"/>
          <w:sz w:val="28"/>
          <w:szCs w:val="28"/>
          <w:lang w:eastAsia="ru-RU"/>
        </w:rPr>
        <w:lastRenderedPageBreak/>
        <w:t>1</w:t>
      </w:r>
      <w:r w:rsidR="0025091A" w:rsidRPr="0025091A">
        <w:rPr>
          <w:rFonts w:ascii="Times New Roman" w:eastAsia="Times New Roman" w:hAnsi="Times New Roman" w:cs="Times New Roman"/>
          <w:b/>
          <w:color w:val="000000" w:themeColor="text1"/>
          <w:sz w:val="28"/>
          <w:szCs w:val="28"/>
          <w:lang w:eastAsia="ru-RU"/>
        </w:rPr>
        <w:t>0</w:t>
      </w:r>
      <w:r w:rsidRPr="0025091A">
        <w:rPr>
          <w:rFonts w:ascii="Times New Roman" w:eastAsia="Times New Roman" w:hAnsi="Times New Roman" w:cs="Times New Roman"/>
          <w:b/>
          <w:color w:val="000000" w:themeColor="text1"/>
          <w:sz w:val="28"/>
          <w:szCs w:val="28"/>
          <w:lang w:eastAsia="ru-RU"/>
        </w:rPr>
        <w:t>. Обработка персональных данных Заказчика</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0</w:t>
      </w:r>
      <w:r w:rsidRPr="001C5234">
        <w:rPr>
          <w:rFonts w:ascii="Times New Roman" w:eastAsia="Times New Roman" w:hAnsi="Times New Roman" w:cs="Times New Roman"/>
          <w:color w:val="000000" w:themeColor="text1"/>
          <w:sz w:val="28"/>
          <w:szCs w:val="28"/>
          <w:lang w:eastAsia="ru-RU"/>
        </w:rPr>
        <w:t xml:space="preserve">.1. Заключая Договор и внося персональные данные в форму </w:t>
      </w:r>
      <w:r w:rsidR="0025091A">
        <w:rPr>
          <w:rFonts w:ascii="Times New Roman" w:eastAsia="Times New Roman" w:hAnsi="Times New Roman" w:cs="Times New Roman"/>
          <w:color w:val="000000" w:themeColor="text1"/>
          <w:sz w:val="28"/>
          <w:szCs w:val="28"/>
          <w:lang w:eastAsia="ru-RU"/>
        </w:rPr>
        <w:t>заявки</w:t>
      </w:r>
      <w:r w:rsidRPr="001C5234">
        <w:rPr>
          <w:rFonts w:ascii="Times New Roman" w:eastAsia="Times New Roman" w:hAnsi="Times New Roman" w:cs="Times New Roman"/>
          <w:color w:val="000000" w:themeColor="text1"/>
          <w:sz w:val="28"/>
          <w:szCs w:val="28"/>
          <w:lang w:eastAsia="ru-RU"/>
        </w:rPr>
        <w:t>, Заказчик выражает согласие на предоставление своих персональных данных для целей обработки Исполнителем. Обработка внесенных Заказчиком при заключении Договора персональных данных осуществляется на основании подпунктов 1 и 5 пункта 1 статьи 6 Федерального закона №152-ФЗ от 27 июля 2006 года «О персональных данных» (в редакции от 25.07.2011).</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0</w:t>
      </w:r>
      <w:r w:rsidRPr="001C5234">
        <w:rPr>
          <w:rFonts w:ascii="Times New Roman" w:eastAsia="Times New Roman" w:hAnsi="Times New Roman" w:cs="Times New Roman"/>
          <w:color w:val="000000" w:themeColor="text1"/>
          <w:sz w:val="28"/>
          <w:szCs w:val="28"/>
          <w:lang w:eastAsia="ru-RU"/>
        </w:rPr>
        <w:t>.2. Исполнитель гарантирует, что не будет передавать персональные</w:t>
      </w:r>
      <w:r w:rsidR="0025091A">
        <w:rPr>
          <w:rFonts w:ascii="Times New Roman" w:eastAsia="Times New Roman" w:hAnsi="Times New Roman" w:cs="Times New Roman"/>
          <w:color w:val="000000" w:themeColor="text1"/>
          <w:sz w:val="28"/>
          <w:szCs w:val="28"/>
          <w:lang w:eastAsia="ru-RU"/>
        </w:rPr>
        <w:t xml:space="preserve"> данные Заказчика третьим лицам</w:t>
      </w:r>
      <w:r w:rsidRPr="001C5234">
        <w:rPr>
          <w:rFonts w:ascii="Times New Roman" w:eastAsia="Times New Roman" w:hAnsi="Times New Roman" w:cs="Times New Roman"/>
          <w:color w:val="000000" w:themeColor="text1"/>
          <w:sz w:val="28"/>
          <w:szCs w:val="28"/>
          <w:lang w:eastAsia="ru-RU"/>
        </w:rPr>
        <w:t>.</w:t>
      </w:r>
    </w:p>
    <w:p w:rsidR="001C5234" w:rsidRPr="001C5234"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0</w:t>
      </w:r>
      <w:r w:rsidRPr="001C5234">
        <w:rPr>
          <w:rFonts w:ascii="Times New Roman" w:eastAsia="Times New Roman" w:hAnsi="Times New Roman" w:cs="Times New Roman"/>
          <w:color w:val="000000" w:themeColor="text1"/>
          <w:sz w:val="28"/>
          <w:szCs w:val="28"/>
          <w:lang w:eastAsia="ru-RU"/>
        </w:rPr>
        <w:t>.3. Настоящим Заказчик соглашается получать от Исполнителя информацию, в том числе рекламную, по указанному в форме заказа адресу электронной почты.</w:t>
      </w:r>
    </w:p>
    <w:p w:rsidR="001C5234" w:rsidRPr="001C5234" w:rsidRDefault="0025091A" w:rsidP="0025091A">
      <w:pPr>
        <w:spacing w:after="0" w:line="240" w:lineRule="auto"/>
        <w:ind w:left="-1134" w:firstLine="567"/>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11</w:t>
      </w:r>
      <w:r w:rsidR="001C5234" w:rsidRPr="0025091A">
        <w:rPr>
          <w:rFonts w:ascii="Times New Roman" w:eastAsia="Times New Roman" w:hAnsi="Times New Roman" w:cs="Times New Roman"/>
          <w:b/>
          <w:color w:val="000000" w:themeColor="text1"/>
          <w:sz w:val="28"/>
          <w:szCs w:val="28"/>
          <w:lang w:eastAsia="ru-RU"/>
        </w:rPr>
        <w:t>. Заключение, изменение, расторжение договора</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1</w:t>
      </w:r>
      <w:r w:rsidRPr="001C5234">
        <w:rPr>
          <w:rFonts w:ascii="Times New Roman" w:eastAsia="Times New Roman" w:hAnsi="Times New Roman" w:cs="Times New Roman"/>
          <w:color w:val="000000" w:themeColor="text1"/>
          <w:sz w:val="28"/>
          <w:szCs w:val="28"/>
          <w:lang w:eastAsia="ru-RU"/>
        </w:rPr>
        <w:t>.1.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сайте </w:t>
      </w:r>
      <w:hyperlink r:id="rId22" w:history="1">
        <w:r w:rsidR="0025091A" w:rsidRPr="0008325D">
          <w:rPr>
            <w:rStyle w:val="a4"/>
            <w:rFonts w:ascii="Times New Roman" w:eastAsia="Times New Roman" w:hAnsi="Times New Roman" w:cs="Times New Roman"/>
            <w:sz w:val="28"/>
            <w:szCs w:val="28"/>
            <w:lang w:val="en-US" w:eastAsia="ru-RU"/>
          </w:rPr>
          <w:t>http</w:t>
        </w:r>
        <w:r w:rsidR="0025091A" w:rsidRPr="005C693C">
          <w:rPr>
            <w:rStyle w:val="a4"/>
            <w:rFonts w:ascii="Times New Roman" w:eastAsia="Times New Roman" w:hAnsi="Times New Roman" w:cs="Times New Roman"/>
            <w:sz w:val="28"/>
            <w:szCs w:val="28"/>
            <w:lang w:eastAsia="ru-RU"/>
          </w:rPr>
          <w:t>://</w:t>
        </w:r>
        <w:proofErr w:type="spellStart"/>
        <w:r w:rsidR="0025091A" w:rsidRPr="0008325D">
          <w:rPr>
            <w:rStyle w:val="a4"/>
            <w:rFonts w:ascii="Times New Roman" w:eastAsia="Times New Roman" w:hAnsi="Times New Roman" w:cs="Times New Roman"/>
            <w:sz w:val="28"/>
            <w:szCs w:val="28"/>
            <w:lang w:val="en-US" w:eastAsia="ru-RU"/>
          </w:rPr>
          <w:t>centrideia</w:t>
        </w:r>
        <w:proofErr w:type="spellEnd"/>
        <w:r w:rsidR="0025091A" w:rsidRPr="005C693C">
          <w:rPr>
            <w:rStyle w:val="a4"/>
            <w:rFonts w:ascii="Times New Roman" w:eastAsia="Times New Roman" w:hAnsi="Times New Roman" w:cs="Times New Roman"/>
            <w:sz w:val="28"/>
            <w:szCs w:val="28"/>
            <w:lang w:eastAsia="ru-RU"/>
          </w:rPr>
          <w:t>.</w:t>
        </w:r>
        <w:proofErr w:type="spellStart"/>
        <w:r w:rsidR="0025091A" w:rsidRPr="0008325D">
          <w:rPr>
            <w:rStyle w:val="a4"/>
            <w:rFonts w:ascii="Times New Roman" w:eastAsia="Times New Roman" w:hAnsi="Times New Roman" w:cs="Times New Roman"/>
            <w:sz w:val="28"/>
            <w:szCs w:val="28"/>
            <w:lang w:val="en-US" w:eastAsia="ru-RU"/>
          </w:rPr>
          <w:t>ru</w:t>
        </w:r>
        <w:proofErr w:type="spellEnd"/>
        <w:r w:rsidR="0025091A" w:rsidRPr="005C693C">
          <w:rPr>
            <w:rStyle w:val="a4"/>
            <w:rFonts w:ascii="Times New Roman" w:eastAsia="Times New Roman" w:hAnsi="Times New Roman" w:cs="Times New Roman"/>
            <w:sz w:val="28"/>
            <w:szCs w:val="28"/>
            <w:lang w:eastAsia="ru-RU"/>
          </w:rPr>
          <w:t>/</w:t>
        </w:r>
      </w:hyperlink>
      <w:r w:rsidR="0025091A">
        <w:rPr>
          <w:rFonts w:ascii="Times New Roman" w:eastAsia="Times New Roman" w:hAnsi="Times New Roman" w:cs="Times New Roman"/>
          <w:color w:val="000000" w:themeColor="text1"/>
          <w:sz w:val="28"/>
          <w:szCs w:val="28"/>
          <w:lang w:eastAsia="ru-RU"/>
        </w:rPr>
        <w:t xml:space="preserve"> </w:t>
      </w:r>
      <w:r w:rsidR="0025091A" w:rsidRPr="001C5234">
        <w:rPr>
          <w:rFonts w:ascii="Times New Roman" w:eastAsia="Times New Roman" w:hAnsi="Times New Roman" w:cs="Times New Roman"/>
          <w:color w:val="000000" w:themeColor="text1"/>
          <w:sz w:val="28"/>
          <w:szCs w:val="28"/>
          <w:lang w:eastAsia="ru-RU"/>
        </w:rPr>
        <w:t xml:space="preserve"> </w:t>
      </w:r>
    </w:p>
    <w:p w:rsidR="0025091A" w:rsidRDefault="0025091A"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1C5234" w:rsidRPr="001C5234">
        <w:rPr>
          <w:rFonts w:ascii="Times New Roman" w:eastAsia="Times New Roman" w:hAnsi="Times New Roman" w:cs="Times New Roman"/>
          <w:color w:val="000000" w:themeColor="text1"/>
          <w:sz w:val="28"/>
          <w:szCs w:val="28"/>
          <w:lang w:eastAsia="ru-RU"/>
        </w:rPr>
        <w:t>.2. Заказчик заключает договор Оферты добровольно</w:t>
      </w:r>
      <w:r>
        <w:rPr>
          <w:rFonts w:ascii="Times New Roman" w:eastAsia="Times New Roman" w:hAnsi="Times New Roman" w:cs="Times New Roman"/>
          <w:color w:val="000000" w:themeColor="text1"/>
          <w:sz w:val="28"/>
          <w:szCs w:val="28"/>
          <w:lang w:eastAsia="ru-RU"/>
        </w:rPr>
        <w:t>, при этом Заказчик:</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 xml:space="preserve">а) полностью </w:t>
      </w:r>
      <w:r w:rsidR="0025091A">
        <w:rPr>
          <w:rFonts w:ascii="Times New Roman" w:eastAsia="Times New Roman" w:hAnsi="Times New Roman" w:cs="Times New Roman"/>
          <w:color w:val="000000" w:themeColor="text1"/>
          <w:sz w:val="28"/>
          <w:szCs w:val="28"/>
          <w:lang w:eastAsia="ru-RU"/>
        </w:rPr>
        <w:t>ознакомился с условиями Оферты;</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б) полностью понимает пр</w:t>
      </w:r>
      <w:r w:rsidR="0025091A">
        <w:rPr>
          <w:rFonts w:ascii="Times New Roman" w:eastAsia="Times New Roman" w:hAnsi="Times New Roman" w:cs="Times New Roman"/>
          <w:color w:val="000000" w:themeColor="text1"/>
          <w:sz w:val="28"/>
          <w:szCs w:val="28"/>
          <w:lang w:eastAsia="ru-RU"/>
        </w:rPr>
        <w:t>едмет Оферты и договора Оферты;</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в) полностью понимает значение и последствия своих действий в отношении заключения и исполнения Договора Оферты.</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1</w:t>
      </w:r>
      <w:r w:rsidRPr="001C5234">
        <w:rPr>
          <w:rFonts w:ascii="Times New Roman" w:eastAsia="Times New Roman" w:hAnsi="Times New Roman" w:cs="Times New Roman"/>
          <w:color w:val="000000" w:themeColor="text1"/>
          <w:sz w:val="28"/>
          <w:szCs w:val="28"/>
          <w:lang w:eastAsia="ru-RU"/>
        </w:rPr>
        <w:t>.3. Заказчик обладает всеми правами и полномочиями, необходимыми для заключения и исполнения договора Оферты.</w:t>
      </w:r>
    </w:p>
    <w:p w:rsidR="0025091A" w:rsidRDefault="001C5234" w:rsidP="0025091A">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1</w:t>
      </w:r>
      <w:r w:rsidRPr="001C5234">
        <w:rPr>
          <w:rFonts w:ascii="Times New Roman" w:eastAsia="Times New Roman" w:hAnsi="Times New Roman" w:cs="Times New Roman"/>
          <w:color w:val="000000" w:themeColor="text1"/>
          <w:sz w:val="28"/>
          <w:szCs w:val="28"/>
          <w:lang w:eastAsia="ru-RU"/>
        </w:rPr>
        <w:t>.4.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313162" w:rsidRDefault="001C5234" w:rsidP="00313162">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25091A">
        <w:rPr>
          <w:rFonts w:ascii="Times New Roman" w:eastAsia="Times New Roman" w:hAnsi="Times New Roman" w:cs="Times New Roman"/>
          <w:color w:val="000000" w:themeColor="text1"/>
          <w:sz w:val="28"/>
          <w:szCs w:val="28"/>
          <w:lang w:eastAsia="ru-RU"/>
        </w:rPr>
        <w:t>1</w:t>
      </w:r>
      <w:r w:rsidRPr="001C5234">
        <w:rPr>
          <w:rFonts w:ascii="Times New Roman" w:eastAsia="Times New Roman" w:hAnsi="Times New Roman" w:cs="Times New Roman"/>
          <w:color w:val="000000" w:themeColor="text1"/>
          <w:sz w:val="28"/>
          <w:szCs w:val="28"/>
          <w:lang w:eastAsia="ru-RU"/>
        </w:rPr>
        <w:t>.5.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1C5234" w:rsidRDefault="001C5234" w:rsidP="00313162">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r w:rsidRPr="001C5234">
        <w:rPr>
          <w:rFonts w:ascii="Times New Roman" w:eastAsia="Times New Roman" w:hAnsi="Times New Roman" w:cs="Times New Roman"/>
          <w:color w:val="000000" w:themeColor="text1"/>
          <w:sz w:val="28"/>
          <w:szCs w:val="28"/>
          <w:lang w:eastAsia="ru-RU"/>
        </w:rPr>
        <w:t>1</w:t>
      </w:r>
      <w:r w:rsidR="00313162">
        <w:rPr>
          <w:rFonts w:ascii="Times New Roman" w:eastAsia="Times New Roman" w:hAnsi="Times New Roman" w:cs="Times New Roman"/>
          <w:color w:val="000000" w:themeColor="text1"/>
          <w:sz w:val="28"/>
          <w:szCs w:val="28"/>
          <w:lang w:eastAsia="ru-RU"/>
        </w:rPr>
        <w:t>1.6</w:t>
      </w:r>
      <w:r w:rsidRPr="001C5234">
        <w:rPr>
          <w:rFonts w:ascii="Times New Roman" w:eastAsia="Times New Roman" w:hAnsi="Times New Roman" w:cs="Times New Roman"/>
          <w:color w:val="000000" w:themeColor="text1"/>
          <w:sz w:val="28"/>
          <w:szCs w:val="28"/>
          <w:lang w:eastAsia="ru-RU"/>
        </w:rPr>
        <w:t xml:space="preserve">. </w:t>
      </w:r>
      <w:r w:rsidR="00313162" w:rsidRPr="00313162">
        <w:rPr>
          <w:rFonts w:ascii="Times New Roman" w:eastAsia="Times New Roman" w:hAnsi="Times New Roman" w:cs="Times New Roman"/>
          <w:color w:val="000000" w:themeColor="text1"/>
          <w:sz w:val="28"/>
          <w:szCs w:val="28"/>
          <w:lang w:eastAsia="ru-RU"/>
        </w:rPr>
        <w:t>Все споры решаются Исполнителем и Заказчиком путем проведения переговоров посредством электронной почты. При не достижении компромисса Стороны решают споры в порядке, предусмотренном законодательством Российской Федерации.</w:t>
      </w:r>
    </w:p>
    <w:p w:rsidR="00313162" w:rsidRPr="001C5234" w:rsidRDefault="00313162" w:rsidP="00313162">
      <w:pPr>
        <w:shd w:val="clear" w:color="auto" w:fill="FFFFFF"/>
        <w:spacing w:after="0" w:line="240" w:lineRule="auto"/>
        <w:ind w:left="-1134" w:firstLine="567"/>
        <w:jc w:val="both"/>
        <w:textAlignment w:val="top"/>
        <w:rPr>
          <w:rFonts w:ascii="Times New Roman" w:eastAsia="Times New Roman" w:hAnsi="Times New Roman" w:cs="Times New Roman"/>
          <w:color w:val="000000" w:themeColor="text1"/>
          <w:sz w:val="28"/>
          <w:szCs w:val="28"/>
          <w:lang w:eastAsia="ru-RU"/>
        </w:rPr>
      </w:pP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Реквизиты Исполнителя:</w:t>
      </w:r>
    </w:p>
    <w:p w:rsidR="00313162" w:rsidRPr="00313162" w:rsidRDefault="00313162"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Style w:val="binderror"/>
          <w:rFonts w:ascii="Times New Roman" w:eastAsia="Calibri" w:hAnsi="Times New Roman" w:cs="Times New Roman"/>
          <w:sz w:val="28"/>
          <w:szCs w:val="28"/>
          <w:bdr w:val="none" w:sz="0" w:space="0" w:color="auto" w:frame="1"/>
        </w:rPr>
        <w:t xml:space="preserve">ООО ЦГМИ «ИДЕЯ»                                 </w:t>
      </w: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ИНН/КПП:</w:t>
      </w:r>
      <w:r w:rsidR="00313162" w:rsidRPr="00313162">
        <w:rPr>
          <w:rFonts w:ascii="Times New Roman" w:eastAsia="Times New Roman" w:hAnsi="Times New Roman" w:cs="Times New Roman"/>
          <w:color w:val="000000" w:themeColor="text1"/>
          <w:sz w:val="28"/>
          <w:szCs w:val="28"/>
          <w:shd w:val="clear" w:color="auto" w:fill="FFFFFF"/>
          <w:lang w:eastAsia="ru-RU"/>
        </w:rPr>
        <w:t xml:space="preserve"> </w:t>
      </w:r>
      <w:r w:rsidR="00313162" w:rsidRPr="00313162">
        <w:rPr>
          <w:rFonts w:ascii="Times New Roman" w:eastAsia="Calibri" w:hAnsi="Times New Roman" w:cs="Times New Roman"/>
          <w:sz w:val="28"/>
          <w:szCs w:val="28"/>
        </w:rPr>
        <w:t>5620021264</w:t>
      </w:r>
      <w:r w:rsidR="00313162" w:rsidRPr="00313162">
        <w:rPr>
          <w:rFonts w:ascii="Times New Roman" w:hAnsi="Times New Roman" w:cs="Times New Roman"/>
          <w:sz w:val="28"/>
          <w:szCs w:val="28"/>
        </w:rPr>
        <w:t>/</w:t>
      </w:r>
      <w:r w:rsidR="00313162" w:rsidRPr="00313162">
        <w:rPr>
          <w:rFonts w:ascii="Times New Roman" w:eastAsia="Calibri" w:hAnsi="Times New Roman" w:cs="Times New Roman"/>
          <w:sz w:val="28"/>
          <w:szCs w:val="28"/>
        </w:rPr>
        <w:t>562001001</w:t>
      </w: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ОГРН:</w:t>
      </w:r>
      <w:r w:rsidR="00313162" w:rsidRPr="00313162">
        <w:rPr>
          <w:rFonts w:ascii="Times New Roman" w:eastAsia="Times New Roman" w:hAnsi="Times New Roman" w:cs="Times New Roman"/>
          <w:color w:val="000000" w:themeColor="text1"/>
          <w:sz w:val="28"/>
          <w:szCs w:val="28"/>
          <w:shd w:val="clear" w:color="auto" w:fill="FFFFFF"/>
          <w:lang w:eastAsia="ru-RU"/>
        </w:rPr>
        <w:t xml:space="preserve"> </w:t>
      </w:r>
      <w:r w:rsidR="00313162" w:rsidRPr="001C5234">
        <w:rPr>
          <w:rFonts w:ascii="Times New Roman" w:eastAsia="Times New Roman" w:hAnsi="Times New Roman" w:cs="Times New Roman"/>
          <w:color w:val="000000" w:themeColor="text1"/>
          <w:sz w:val="28"/>
          <w:szCs w:val="28"/>
          <w:lang w:eastAsia="ru-RU"/>
        </w:rPr>
        <w:t>11</w:t>
      </w:r>
      <w:r w:rsidR="00313162" w:rsidRPr="00313162">
        <w:rPr>
          <w:rFonts w:ascii="Times New Roman" w:eastAsia="Times New Roman" w:hAnsi="Times New Roman" w:cs="Times New Roman"/>
          <w:color w:val="000000" w:themeColor="text1"/>
          <w:sz w:val="28"/>
          <w:szCs w:val="28"/>
          <w:lang w:eastAsia="ru-RU"/>
        </w:rPr>
        <w:t>45658037645</w:t>
      </w: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Расчетный счёт:</w:t>
      </w:r>
      <w:r w:rsidR="00313162" w:rsidRPr="00313162">
        <w:rPr>
          <w:rFonts w:ascii="Times New Roman" w:eastAsia="Times New Roman" w:hAnsi="Times New Roman" w:cs="Times New Roman"/>
          <w:color w:val="000000" w:themeColor="text1"/>
          <w:sz w:val="28"/>
          <w:szCs w:val="28"/>
          <w:shd w:val="clear" w:color="auto" w:fill="FFFFFF"/>
          <w:lang w:eastAsia="ru-RU"/>
        </w:rPr>
        <w:t xml:space="preserve"> </w:t>
      </w:r>
      <w:r w:rsidR="00313162" w:rsidRPr="00313162">
        <w:rPr>
          <w:rFonts w:ascii="Times New Roman" w:eastAsia="Calibri" w:hAnsi="Times New Roman" w:cs="Times New Roman"/>
          <w:color w:val="000000"/>
          <w:sz w:val="28"/>
          <w:szCs w:val="28"/>
        </w:rPr>
        <w:t>40702810329250001703</w:t>
      </w: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Банк:</w:t>
      </w:r>
      <w:r w:rsidR="00313162" w:rsidRPr="00313162">
        <w:rPr>
          <w:rFonts w:ascii="Times New Roman" w:eastAsia="Times New Roman" w:hAnsi="Times New Roman" w:cs="Times New Roman"/>
          <w:color w:val="000000" w:themeColor="text1"/>
          <w:sz w:val="28"/>
          <w:szCs w:val="28"/>
          <w:shd w:val="clear" w:color="auto" w:fill="FFFFFF"/>
          <w:lang w:eastAsia="ru-RU"/>
        </w:rPr>
        <w:t xml:space="preserve"> </w:t>
      </w:r>
      <w:r w:rsidR="00313162" w:rsidRPr="00313162">
        <w:rPr>
          <w:rFonts w:ascii="Times New Roman" w:eastAsia="Calibri" w:hAnsi="Times New Roman" w:cs="Times New Roman"/>
          <w:color w:val="000000"/>
          <w:sz w:val="28"/>
          <w:szCs w:val="28"/>
          <w:shd w:val="clear" w:color="auto" w:fill="FFFFFF"/>
        </w:rPr>
        <w:t>ФИЛИАЛ "НИЖЕГОРОДСКИЙ" АО "АЛЬФА-БАНК" </w:t>
      </w:r>
    </w:p>
    <w:p w:rsidR="00313162" w:rsidRPr="00313162" w:rsidRDefault="001C5234" w:rsidP="001C5234">
      <w:pPr>
        <w:spacing w:after="0" w:line="240" w:lineRule="auto"/>
        <w:ind w:left="-1134" w:firstLine="567"/>
        <w:jc w:val="both"/>
        <w:rPr>
          <w:rFonts w:ascii="Times New Roman" w:eastAsia="Times New Roman" w:hAnsi="Times New Roman" w:cs="Times New Roman"/>
          <w:color w:val="000000" w:themeColor="text1"/>
          <w:sz w:val="28"/>
          <w:szCs w:val="28"/>
          <w:shd w:val="clear" w:color="auto" w:fill="FFFFFF"/>
          <w:lang w:eastAsia="ru-RU"/>
        </w:rPr>
      </w:pPr>
      <w:r w:rsidRPr="00313162">
        <w:rPr>
          <w:rFonts w:ascii="Times New Roman" w:eastAsia="Times New Roman" w:hAnsi="Times New Roman" w:cs="Times New Roman"/>
          <w:color w:val="000000" w:themeColor="text1"/>
          <w:sz w:val="28"/>
          <w:szCs w:val="28"/>
          <w:shd w:val="clear" w:color="auto" w:fill="FFFFFF"/>
          <w:lang w:eastAsia="ru-RU"/>
        </w:rPr>
        <w:t>БИК</w:t>
      </w:r>
      <w:r w:rsidR="00313162" w:rsidRPr="00313162">
        <w:rPr>
          <w:rFonts w:ascii="Times New Roman" w:eastAsia="Times New Roman" w:hAnsi="Times New Roman" w:cs="Times New Roman"/>
          <w:color w:val="000000" w:themeColor="text1"/>
          <w:sz w:val="28"/>
          <w:szCs w:val="28"/>
          <w:shd w:val="clear" w:color="auto" w:fill="FFFFFF"/>
          <w:lang w:eastAsia="ru-RU"/>
        </w:rPr>
        <w:t xml:space="preserve">: </w:t>
      </w:r>
      <w:r w:rsidR="00313162" w:rsidRPr="00313162">
        <w:rPr>
          <w:rFonts w:ascii="Times New Roman" w:eastAsia="Calibri" w:hAnsi="Times New Roman" w:cs="Times New Roman"/>
          <w:color w:val="000000"/>
          <w:sz w:val="28"/>
          <w:szCs w:val="28"/>
        </w:rPr>
        <w:t>042202824</w:t>
      </w:r>
    </w:p>
    <w:p w:rsidR="001C5234" w:rsidRDefault="001C5234" w:rsidP="001C5234">
      <w:pPr>
        <w:spacing w:after="0" w:line="240" w:lineRule="auto"/>
        <w:ind w:left="-1134" w:firstLine="567"/>
        <w:jc w:val="both"/>
        <w:rPr>
          <w:rFonts w:ascii="Times New Roman" w:eastAsia="Calibri" w:hAnsi="Times New Roman" w:cs="Times New Roman"/>
          <w:sz w:val="28"/>
          <w:szCs w:val="28"/>
        </w:rPr>
      </w:pPr>
      <w:r w:rsidRPr="00313162">
        <w:rPr>
          <w:rFonts w:ascii="Times New Roman" w:eastAsia="Times New Roman" w:hAnsi="Times New Roman" w:cs="Times New Roman"/>
          <w:color w:val="000000" w:themeColor="text1"/>
          <w:sz w:val="28"/>
          <w:szCs w:val="28"/>
          <w:shd w:val="clear" w:color="auto" w:fill="FFFFFF"/>
          <w:lang w:eastAsia="ru-RU"/>
        </w:rPr>
        <w:t>Корр. счет:</w:t>
      </w:r>
      <w:r w:rsidR="00313162" w:rsidRPr="00313162">
        <w:rPr>
          <w:rFonts w:ascii="Times New Roman" w:hAnsi="Times New Roman" w:cs="Times New Roman"/>
          <w:sz w:val="28"/>
          <w:szCs w:val="28"/>
        </w:rPr>
        <w:t xml:space="preserve">  </w:t>
      </w:r>
      <w:r w:rsidR="00313162" w:rsidRPr="00313162">
        <w:rPr>
          <w:rFonts w:ascii="Times New Roman" w:eastAsia="Calibri" w:hAnsi="Times New Roman" w:cs="Times New Roman"/>
          <w:sz w:val="28"/>
          <w:szCs w:val="28"/>
        </w:rPr>
        <w:t>30101810200000000824</w:t>
      </w:r>
    </w:p>
    <w:p w:rsidR="00010ACF" w:rsidRDefault="00EA66E1" w:rsidP="001C5234">
      <w:pPr>
        <w:spacing w:after="0" w:line="240" w:lineRule="auto"/>
        <w:ind w:left="-1134"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Назначение платежа: Оплата оргвзноса за мероприятие. Без НДС. </w:t>
      </w:r>
    </w:p>
    <w:sectPr w:rsidR="00010ACF" w:rsidSect="001C523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253"/>
    <w:multiLevelType w:val="multilevel"/>
    <w:tmpl w:val="AE64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2454C"/>
    <w:multiLevelType w:val="multilevel"/>
    <w:tmpl w:val="6032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B6C2B"/>
    <w:multiLevelType w:val="multilevel"/>
    <w:tmpl w:val="E9340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EB2CA2"/>
    <w:multiLevelType w:val="multilevel"/>
    <w:tmpl w:val="F4C6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440AC4"/>
    <w:multiLevelType w:val="multilevel"/>
    <w:tmpl w:val="8418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910BA5"/>
    <w:multiLevelType w:val="multilevel"/>
    <w:tmpl w:val="CAE8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62782"/>
    <w:multiLevelType w:val="multilevel"/>
    <w:tmpl w:val="B5EA7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DC4880"/>
    <w:multiLevelType w:val="multilevel"/>
    <w:tmpl w:val="7BB0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D684A"/>
    <w:multiLevelType w:val="multilevel"/>
    <w:tmpl w:val="4934A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4712C"/>
    <w:multiLevelType w:val="multilevel"/>
    <w:tmpl w:val="0E2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75824"/>
    <w:multiLevelType w:val="multilevel"/>
    <w:tmpl w:val="5D1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347807"/>
    <w:multiLevelType w:val="multilevel"/>
    <w:tmpl w:val="10C0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27E3E"/>
    <w:multiLevelType w:val="multilevel"/>
    <w:tmpl w:val="C40E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252BE4"/>
    <w:multiLevelType w:val="multilevel"/>
    <w:tmpl w:val="ECA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10"/>
  </w:num>
  <w:num w:numId="5">
    <w:abstractNumId w:val="6"/>
  </w:num>
  <w:num w:numId="6">
    <w:abstractNumId w:val="13"/>
  </w:num>
  <w:num w:numId="7">
    <w:abstractNumId w:val="11"/>
  </w:num>
  <w:num w:numId="8">
    <w:abstractNumId w:val="0"/>
  </w:num>
  <w:num w:numId="9">
    <w:abstractNumId w:val="2"/>
  </w:num>
  <w:num w:numId="10">
    <w:abstractNumId w:val="1"/>
  </w:num>
  <w:num w:numId="11">
    <w:abstractNumId w:val="3"/>
  </w:num>
  <w:num w:numId="12">
    <w:abstractNumId w:val="8"/>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5234"/>
    <w:rsid w:val="00010ACF"/>
    <w:rsid w:val="001C5234"/>
    <w:rsid w:val="001D583B"/>
    <w:rsid w:val="0024173F"/>
    <w:rsid w:val="0025091A"/>
    <w:rsid w:val="00313162"/>
    <w:rsid w:val="00412E9C"/>
    <w:rsid w:val="004818A2"/>
    <w:rsid w:val="005C2C95"/>
    <w:rsid w:val="005C693C"/>
    <w:rsid w:val="007B02E3"/>
    <w:rsid w:val="00BD11B6"/>
    <w:rsid w:val="00DA00C6"/>
    <w:rsid w:val="00EA66E1"/>
    <w:rsid w:val="00F30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8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5234"/>
    <w:rPr>
      <w:b/>
      <w:bCs/>
    </w:rPr>
  </w:style>
  <w:style w:type="character" w:styleId="a4">
    <w:name w:val="Hyperlink"/>
    <w:basedOn w:val="a0"/>
    <w:uiPriority w:val="99"/>
    <w:unhideWhenUsed/>
    <w:rsid w:val="001C5234"/>
    <w:rPr>
      <w:color w:val="0000FF"/>
      <w:u w:val="single"/>
    </w:rPr>
  </w:style>
  <w:style w:type="character" w:customStyle="1" w:styleId="binderror">
    <w:name w:val="binderror"/>
    <w:basedOn w:val="a0"/>
    <w:rsid w:val="00313162"/>
  </w:style>
</w:styles>
</file>

<file path=word/webSettings.xml><?xml version="1.0" encoding="utf-8"?>
<w:webSettings xmlns:r="http://schemas.openxmlformats.org/officeDocument/2006/relationships" xmlns:w="http://schemas.openxmlformats.org/wordprocessingml/2006/main">
  <w:divs>
    <w:div w:id="398023782">
      <w:bodyDiv w:val="1"/>
      <w:marLeft w:val="0"/>
      <w:marRight w:val="0"/>
      <w:marTop w:val="0"/>
      <w:marBottom w:val="0"/>
      <w:divBdr>
        <w:top w:val="none" w:sz="0" w:space="0" w:color="auto"/>
        <w:left w:val="none" w:sz="0" w:space="0" w:color="auto"/>
        <w:bottom w:val="none" w:sz="0" w:space="0" w:color="auto"/>
        <w:right w:val="none" w:sz="0" w:space="0" w:color="auto"/>
      </w:divBdr>
    </w:div>
    <w:div w:id="7913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entrideia.ru/" TargetMode="External"/><Relationship Id="rId13" Type="http://schemas.openxmlformats.org/officeDocument/2006/relationships/hyperlink" Target="http://centrideia.ru/" TargetMode="External"/><Relationship Id="rId18" Type="http://schemas.openxmlformats.org/officeDocument/2006/relationships/hyperlink" Target="http://centrideia.ru/node/rekvizity-dlya-oplaty-orgvznosa" TargetMode="External"/><Relationship Id="rId3" Type="http://schemas.openxmlformats.org/officeDocument/2006/relationships/settings" Target="settings.xml"/><Relationship Id="rId21" Type="http://schemas.openxmlformats.org/officeDocument/2006/relationships/hyperlink" Target="http://centrideia.ru/" TargetMode="External"/><Relationship Id="rId7" Type="http://schemas.openxmlformats.org/officeDocument/2006/relationships/hyperlink" Target="http://centrideia.ru/" TargetMode="External"/><Relationship Id="rId12" Type="http://schemas.openxmlformats.org/officeDocument/2006/relationships/hyperlink" Target="http://centrideia.ru/" TargetMode="External"/><Relationship Id="rId17" Type="http://schemas.openxmlformats.org/officeDocument/2006/relationships/hyperlink" Target="http://centrideia.ru/" TargetMode="External"/><Relationship Id="rId2" Type="http://schemas.openxmlformats.org/officeDocument/2006/relationships/styles" Target="styles.xml"/><Relationship Id="rId16" Type="http://schemas.openxmlformats.org/officeDocument/2006/relationships/hyperlink" Target="http://centrideia.ru/" TargetMode="External"/><Relationship Id="rId20" Type="http://schemas.openxmlformats.org/officeDocument/2006/relationships/hyperlink" Target="http://centrideia.ru/" TargetMode="External"/><Relationship Id="rId1" Type="http://schemas.openxmlformats.org/officeDocument/2006/relationships/numbering" Target="numbering.xml"/><Relationship Id="rId6" Type="http://schemas.openxmlformats.org/officeDocument/2006/relationships/hyperlink" Target="http://centrideia.ru/" TargetMode="External"/><Relationship Id="rId11" Type="http://schemas.openxmlformats.org/officeDocument/2006/relationships/hyperlink" Target="http://centrideia.ru/" TargetMode="External"/><Relationship Id="rId24" Type="http://schemas.openxmlformats.org/officeDocument/2006/relationships/theme" Target="theme/theme1.xml"/><Relationship Id="rId5" Type="http://schemas.openxmlformats.org/officeDocument/2006/relationships/hyperlink" Target="http://centrideia.ru/" TargetMode="External"/><Relationship Id="rId15" Type="http://schemas.openxmlformats.org/officeDocument/2006/relationships/hyperlink" Target="http://centrideia.ru/" TargetMode="External"/><Relationship Id="rId23" Type="http://schemas.openxmlformats.org/officeDocument/2006/relationships/fontTable" Target="fontTable.xml"/><Relationship Id="rId10" Type="http://schemas.openxmlformats.org/officeDocument/2006/relationships/hyperlink" Target="http://centrideia.ru/" TargetMode="External"/><Relationship Id="rId19" Type="http://schemas.openxmlformats.org/officeDocument/2006/relationships/hyperlink" Target="http://centrideia.ru/" TargetMode="External"/><Relationship Id="rId4" Type="http://schemas.openxmlformats.org/officeDocument/2006/relationships/webSettings" Target="webSettings.xml"/><Relationship Id="rId9" Type="http://schemas.openxmlformats.org/officeDocument/2006/relationships/hyperlink" Target="http://centrideia.ru/" TargetMode="External"/><Relationship Id="rId14" Type="http://schemas.openxmlformats.org/officeDocument/2006/relationships/hyperlink" Target="http://centrideia.ru/" TargetMode="External"/><Relationship Id="rId22" Type="http://schemas.openxmlformats.org/officeDocument/2006/relationships/hyperlink" Target="http://centride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2085</Words>
  <Characters>11889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6</cp:revision>
  <dcterms:created xsi:type="dcterms:W3CDTF">2017-09-12T08:22:00Z</dcterms:created>
  <dcterms:modified xsi:type="dcterms:W3CDTF">2017-09-12T10:11:00Z</dcterms:modified>
</cp:coreProperties>
</file>